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8363E" w14:textId="35ADAD85" w:rsidR="00D70EE2" w:rsidRDefault="00801B50">
      <w:r>
        <w:t xml:space="preserve">                                              </w:t>
      </w:r>
      <w:r w:rsidR="00D70EE2">
        <w:t xml:space="preserve">Sistema Respiratorio </w:t>
      </w:r>
    </w:p>
    <w:p w14:paraId="3B35E8E0" w14:textId="5F7FFBA1" w:rsidR="00D70EE2" w:rsidRDefault="00F8154C">
      <w:r>
        <w:t xml:space="preserve">Ya vimos cómo se incorporan los nutrientes </w:t>
      </w:r>
      <w:r w:rsidR="00875349">
        <w:t xml:space="preserve">en el organismo. ¿ Como </w:t>
      </w:r>
      <w:r w:rsidR="00EE39CF">
        <w:t xml:space="preserve">se vincula el sistema Digestivo con el respiratorio? </w:t>
      </w:r>
      <w:r w:rsidR="00B8216B">
        <w:t>La respuesta es que para que las células obtengan  la energía necesaria</w:t>
      </w:r>
      <w:r w:rsidR="005F6B90">
        <w:t>, los nutrientes  deben combinarse  con el oxígeno.</w:t>
      </w:r>
    </w:p>
    <w:p w14:paraId="4BE526EE" w14:textId="7A3F5F0B" w:rsidR="005F6B90" w:rsidRDefault="005F6B90">
      <w:r>
        <w:t>¿ Y dónde se encuentra e</w:t>
      </w:r>
      <w:r w:rsidR="00A96CDA">
        <w:t>se o</w:t>
      </w:r>
      <w:r>
        <w:t>xígeno</w:t>
      </w:r>
      <w:r w:rsidR="00A96CDA">
        <w:t xml:space="preserve">? Claro, en el aire. El aire ingresa </w:t>
      </w:r>
      <w:r w:rsidR="001666F5">
        <w:t xml:space="preserve">en nuestro organismo a  través del  sistema  respiratorio que tiene la función de permitir </w:t>
      </w:r>
      <w:r w:rsidR="002D4164">
        <w:t xml:space="preserve">la entrada de  oxígeno y la salida de dióxido de carbono, producto de  las reacciones químicas </w:t>
      </w:r>
      <w:r w:rsidR="006E0D1E">
        <w:t>que se llevan a  cabo dentro de  las células</w:t>
      </w:r>
      <w:r w:rsidR="00A04A3F">
        <w:t xml:space="preserve">.  Además este sistema </w:t>
      </w:r>
      <w:r w:rsidR="00C51E82">
        <w:t xml:space="preserve">también contiene receptores del sentido del olfato, participa </w:t>
      </w:r>
      <w:r w:rsidR="00AF4364">
        <w:t>en la emisión de sonidos y en la eliminación del agua y el calor del cuerpo.</w:t>
      </w:r>
    </w:p>
    <w:p w14:paraId="6C2E32C9" w14:textId="6272F6AD" w:rsidR="00C208C1" w:rsidRDefault="00C208C1">
      <w:r>
        <w:t>Este sistema está  formado por:</w:t>
      </w:r>
    </w:p>
    <w:p w14:paraId="6F6E2CB4" w14:textId="44891187" w:rsidR="00C208C1" w:rsidRDefault="00C208C1">
      <w:r>
        <w:t>Las vías aéreas</w:t>
      </w:r>
      <w:r w:rsidR="00107CE9">
        <w:t xml:space="preserve">, que comienzan en la nariz, continúan en la faringe, la laringe, la tráquea </w:t>
      </w:r>
      <w:r w:rsidR="00D51CFB">
        <w:t>y el árbol bronquial ( formado por  los  bronquios y  las ramificaciones  bronquiales)</w:t>
      </w:r>
      <w:r w:rsidR="00BE64BB">
        <w:t>.</w:t>
      </w:r>
    </w:p>
    <w:p w14:paraId="5342DF5C" w14:textId="1A5C9105" w:rsidR="001631F0" w:rsidRDefault="00BE64BB">
      <w:r>
        <w:t xml:space="preserve">Las vías </w:t>
      </w:r>
      <w:r w:rsidR="009A46BE">
        <w:t>aéreas</w:t>
      </w:r>
      <w:r>
        <w:t xml:space="preserve"> están construidas por una serie de </w:t>
      </w:r>
      <w:r w:rsidR="005D0E1D">
        <w:t xml:space="preserve">tubos interconectados que filtran, calientan, humedecen y conducen el aire hacia los pulmones, donde se </w:t>
      </w:r>
      <w:r w:rsidR="009A46BE">
        <w:t>produce el intercambio  gaseoso.</w:t>
      </w:r>
    </w:p>
    <w:p w14:paraId="6C343AF7" w14:textId="153BB6A6" w:rsidR="00791D27" w:rsidRDefault="00791D27">
      <w:r>
        <w:t>En la nariz</w:t>
      </w:r>
      <w:r w:rsidR="009C3E1A">
        <w:t xml:space="preserve">, además de que el aire inspirado se calienta, </w:t>
      </w:r>
      <w:r w:rsidR="00C1030C">
        <w:t>se humecta y se filtra, se encuentran los receptores sensoriales para el olfato. La faringe es un conducto</w:t>
      </w:r>
      <w:r w:rsidR="00732786">
        <w:t xml:space="preserve"> muscular con forma de embudo  que conecta la nariz con </w:t>
      </w:r>
      <w:r w:rsidR="00D47B7E">
        <w:t xml:space="preserve">la laringe y por el que pasan el aire y los alimentos. En la faringe se encuentran las amígdalas que son órganos linfáticos </w:t>
      </w:r>
      <w:r w:rsidR="00941043">
        <w:t>que participan en los mecanismos de defensa del organismo contra los microorganismos</w:t>
      </w:r>
      <w:r w:rsidR="00823AED">
        <w:t>.</w:t>
      </w:r>
    </w:p>
    <w:p w14:paraId="2EDAB6A7" w14:textId="17664D5A" w:rsidR="00823AED" w:rsidRDefault="00823AED">
      <w:r>
        <w:t xml:space="preserve">La última parte de la faringe se divide en dos, una porción se abre hacia el esófago </w:t>
      </w:r>
      <w:r w:rsidR="003A5D5D">
        <w:t>y constituye un conducto alimenticio y la porción anterior se comunica con la  laringe</w:t>
      </w:r>
      <w:r w:rsidR="006D1B56">
        <w:t>, hacia donde se dirige el aire.</w:t>
      </w:r>
      <w:r w:rsidR="00CD7807">
        <w:t xml:space="preserve">¿ De que manera funciona la entrada </w:t>
      </w:r>
      <w:r w:rsidR="002A45AE">
        <w:t xml:space="preserve">de aire para  evitar </w:t>
      </w:r>
      <w:r w:rsidR="00E346FD">
        <w:t>que el  alimento ingrese por el  conducto equivocado y  te  atragantes</w:t>
      </w:r>
      <w:r w:rsidR="002E60CA">
        <w:t xml:space="preserve">? Existe una  membrana cartilaginosa llamada  epiglotis que  permite  que el aire </w:t>
      </w:r>
      <w:r w:rsidR="005C4D9E">
        <w:t xml:space="preserve">pase a la  laringe y a  los pulmones.  Cuando  tragamos </w:t>
      </w:r>
      <w:r w:rsidR="004A71D9">
        <w:t>un bocado, la epiglotis se  dobla  hacia  atrás y  tapa la  laringe</w:t>
      </w:r>
      <w:r w:rsidR="001F1969">
        <w:t xml:space="preserve">, lo que impide que  los  alimentos </w:t>
      </w:r>
      <w:r w:rsidR="00B240B6">
        <w:t>lleguen a la  tráquea.</w:t>
      </w:r>
    </w:p>
    <w:p w14:paraId="4AB22D84" w14:textId="62E6A3ED" w:rsidR="00B240B6" w:rsidRDefault="00B240B6">
      <w:r>
        <w:t xml:space="preserve">La  tráquea es un  tubo </w:t>
      </w:r>
      <w:r w:rsidR="001107EF">
        <w:t>constituido por anillos  cartilaginosos.</w:t>
      </w:r>
      <w:r w:rsidR="00443D54">
        <w:t xml:space="preserve"> Esta se abre en dos  bronquios, también  formados </w:t>
      </w:r>
      <w:r w:rsidR="00B2793F">
        <w:t>por  anillos cartilaginosos, que se  introducen en los  pulmones</w:t>
      </w:r>
      <w:r w:rsidR="006304AE">
        <w:t xml:space="preserve">. Dentro de  cada pulmón, los bronquios se  ramifican </w:t>
      </w:r>
      <w:r w:rsidR="0089036F">
        <w:t xml:space="preserve">en  un árbol  bronquial </w:t>
      </w:r>
      <w:r w:rsidR="00CA1C4A">
        <w:t>compuesto de bronquios secundarios, terciarios, bronquiolos y bronquiolos terminales.</w:t>
      </w:r>
    </w:p>
    <w:p w14:paraId="452BA86B" w14:textId="667B1803" w:rsidR="00801B50" w:rsidRDefault="00B3732F">
      <w:r>
        <w:t>Las  Vías  Aéreas  y los Pulmones:</w:t>
      </w:r>
    </w:p>
    <w:p w14:paraId="1B552214" w14:textId="15D97320" w:rsidR="00DF77EC" w:rsidRDefault="00D01CE0">
      <w:r>
        <w:t xml:space="preserve">El aire llega a los pulmones que son dos órganos </w:t>
      </w:r>
      <w:r w:rsidR="009502FB">
        <w:t xml:space="preserve"> de paredes elásticas ubicados en la cavidad torácica</w:t>
      </w:r>
      <w:r w:rsidR="00B872F5">
        <w:t xml:space="preserve">, cada uno de los cuales está  dividido en  lóbulos. El pulmón derecho </w:t>
      </w:r>
      <w:r w:rsidR="00910525">
        <w:t xml:space="preserve"> presenta 3 lóbulos  y el izquierdo  2. Sucesivamente, estas ramas </w:t>
      </w:r>
      <w:r w:rsidR="009B740A">
        <w:t>del árbol bronquial se van ratificando cada vez más.</w:t>
      </w:r>
      <w:r w:rsidR="008B3D83">
        <w:t xml:space="preserve"> La menor ramificación de este árbol bronquial se denomina </w:t>
      </w:r>
      <w:r w:rsidR="00D574EC">
        <w:t xml:space="preserve"> conducto alveolar.  Desde la tráquea hasta los conductos alveolares, las vías se ramifican </w:t>
      </w:r>
      <w:r w:rsidR="007C57B3">
        <w:t>unas 25 veces, y en todas se difunde aire.</w:t>
      </w:r>
    </w:p>
    <w:p w14:paraId="52224B7F" w14:textId="4F477543" w:rsidR="007C57B3" w:rsidRDefault="007C57B3">
      <w:r>
        <w:t xml:space="preserve">Un conducto  alveolar </w:t>
      </w:r>
      <w:r w:rsidR="00BB6A29">
        <w:t xml:space="preserve">está  rodeado de numerosos alvéolos y sacos alveolares.  Un alveolo es una pequeña </w:t>
      </w:r>
      <w:r w:rsidR="005F56FC">
        <w:t xml:space="preserve">estructura, semejante a  una uva; mientras que </w:t>
      </w:r>
      <w:r w:rsidR="00B04575">
        <w:t xml:space="preserve">dos o más alveolos unidos constituyen  un saco alveolar semejante a  un  </w:t>
      </w:r>
      <w:r w:rsidR="004A717A">
        <w:t xml:space="preserve">racimo de  uvas. Las paredes de los </w:t>
      </w:r>
      <w:r w:rsidR="000A191B">
        <w:t xml:space="preserve">alvéolos son muy delgadas y </w:t>
      </w:r>
      <w:r w:rsidR="000A191B">
        <w:lastRenderedPageBreak/>
        <w:t xml:space="preserve">a través de ellas </w:t>
      </w:r>
      <w:r w:rsidR="00A71E85">
        <w:t xml:space="preserve">se produce el  intercambio de  gases. </w:t>
      </w:r>
      <w:r w:rsidR="009533F6">
        <w:t xml:space="preserve">Sobre la superficie externa </w:t>
      </w:r>
      <w:r w:rsidR="0031263F">
        <w:t>de los  alvéolos se dispone  una red de capilares sanguíneos.</w:t>
      </w:r>
      <w:r w:rsidR="00534193">
        <w:t xml:space="preserve"> El intercambio de gases </w:t>
      </w:r>
      <w:r w:rsidR="00205AE0">
        <w:t xml:space="preserve">entre los  espacios aéreos de los  pulmones </w:t>
      </w:r>
      <w:r w:rsidR="00E66332">
        <w:t xml:space="preserve">y la sangre se realiza por  difusión </w:t>
      </w:r>
      <w:r w:rsidR="004D5EBB">
        <w:t xml:space="preserve">a través de  las paredes </w:t>
      </w:r>
      <w:r w:rsidR="004B78A2">
        <w:t xml:space="preserve">de los alvéolos y de los capilares </w:t>
      </w:r>
      <w:r w:rsidR="003900A2">
        <w:t xml:space="preserve">que los rodean. A este intercambio  se lo denomina </w:t>
      </w:r>
      <w:r w:rsidR="0029112C">
        <w:t>hematosis.</w:t>
      </w:r>
    </w:p>
    <w:p w14:paraId="036A60E9" w14:textId="4A8DDB96" w:rsidR="0029112C" w:rsidRDefault="0029112C">
      <w:r>
        <w:t xml:space="preserve">Las paredes de estas dos estructuras </w:t>
      </w:r>
      <w:r w:rsidR="00D35237">
        <w:t>( alveolos y capilares) unidas forman la membrana respiratoria</w:t>
      </w:r>
      <w:r w:rsidR="0097341C">
        <w:t xml:space="preserve">, la cual es muy delgada para que sea fácil  la difusión de  gases. Así, </w:t>
      </w:r>
      <w:r w:rsidR="00C105F5">
        <w:t xml:space="preserve">a través de  esta membrana, </w:t>
      </w:r>
      <w:r w:rsidR="00DA14AE">
        <w:t xml:space="preserve">ingresa  el oxígeno </w:t>
      </w:r>
      <w:r w:rsidR="008E4BCD">
        <w:t xml:space="preserve">a través de las vías respiratorias  y pasa a la circulación sanguínea para distribuirse por todo el cuerpo, mientras esto pasa, el dióxido de carbono </w:t>
      </w:r>
      <w:r w:rsidR="00F448D6">
        <w:t xml:space="preserve">que se transporta por la sangre desde las células </w:t>
      </w:r>
      <w:r w:rsidR="00A94419">
        <w:t>atraviesa la membrana en dirección a los alvéolos, para eliminarse con el aire espirado.</w:t>
      </w:r>
      <w:r w:rsidR="008F1C03">
        <w:t xml:space="preserve"> Los pulmones tienen alrededor de trescientos millones </w:t>
      </w:r>
      <w:r w:rsidR="000E3F3F">
        <w:t xml:space="preserve">de alvéolos, lo que determina una inmensa  superficie </w:t>
      </w:r>
      <w:r w:rsidR="00BA3B09">
        <w:t xml:space="preserve">para  realizar la hematosis. Para que tengas una idea de su dimensión, </w:t>
      </w:r>
      <w:proofErr w:type="spellStart"/>
      <w:r w:rsidR="00BA3B09">
        <w:t>pensa</w:t>
      </w:r>
      <w:proofErr w:type="spellEnd"/>
      <w:r w:rsidR="00BA3B09">
        <w:t xml:space="preserve"> que, si se pudiera estirar  toda la superficie  respiratoria, se cubriría una cancha de tenis.</w:t>
      </w:r>
    </w:p>
    <w:p w14:paraId="3F2DED12" w14:textId="2F3BBD09" w:rsidR="00761EFF" w:rsidRDefault="00761EFF">
      <w:r>
        <w:t xml:space="preserve">Los Pulmones están  cubiertos  por dos membranas </w:t>
      </w:r>
      <w:r w:rsidR="00233163">
        <w:t xml:space="preserve">protectoras  llamadas  pleura. Entre ambas capas hay un líquido lubricante </w:t>
      </w:r>
      <w:r w:rsidR="00950246">
        <w:t>que  reduce la  fricción en cada inspiración  y espiración de  aire</w:t>
      </w:r>
      <w:r w:rsidR="00FB1AEC">
        <w:t>.</w:t>
      </w:r>
    </w:p>
    <w:p w14:paraId="21CFC568" w14:textId="566E1A46" w:rsidR="00FB1AEC" w:rsidRDefault="00FB1AEC"/>
    <w:p w14:paraId="58F2D82E" w14:textId="0B3D97A6" w:rsidR="00F335B6" w:rsidRDefault="005270E8">
      <w:r>
        <w:rPr>
          <w:noProof/>
        </w:rPr>
        <w:drawing>
          <wp:anchor distT="0" distB="0" distL="114300" distR="114300" simplePos="0" relativeHeight="251660288" behindDoc="0" locked="0" layoutInCell="1" allowOverlap="1" wp14:anchorId="54EF7419" wp14:editId="405C482E">
            <wp:simplePos x="0" y="0"/>
            <wp:positionH relativeFrom="column">
              <wp:posOffset>759551</wp:posOffset>
            </wp:positionH>
            <wp:positionV relativeFrom="paragraph">
              <wp:posOffset>288653</wp:posOffset>
            </wp:positionV>
            <wp:extent cx="3406775" cy="3613785"/>
            <wp:effectExtent l="0" t="0" r="3175" b="571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A8F0E" w14:textId="77777777" w:rsidR="006534A5" w:rsidRDefault="006534A5"/>
    <w:p w14:paraId="45784377" w14:textId="77777777" w:rsidR="006534A5" w:rsidRDefault="006534A5"/>
    <w:p w14:paraId="53216895" w14:textId="77777777" w:rsidR="006534A5" w:rsidRDefault="006534A5"/>
    <w:p w14:paraId="5A30E974" w14:textId="31C0F91C" w:rsidR="00E50C6A" w:rsidRDefault="00514E2F">
      <w:r>
        <w:lastRenderedPageBreak/>
        <w:t>El Intercambio  Gaseoso:</w:t>
      </w:r>
    </w:p>
    <w:p w14:paraId="6C7E51F8" w14:textId="6E55A648" w:rsidR="00514E2F" w:rsidRDefault="0008167E">
      <w:r>
        <w:t xml:space="preserve">En nuestro organismo, el Intercambio gaseoso  se puede dividir </w:t>
      </w:r>
      <w:r w:rsidR="00CA006C">
        <w:t>en tres etapas:</w:t>
      </w:r>
    </w:p>
    <w:p w14:paraId="66D90660" w14:textId="4DEC5F8D" w:rsidR="00CA006C" w:rsidRDefault="00601387" w:rsidP="00601387">
      <w:pPr>
        <w:pStyle w:val="Prrafodelista"/>
        <w:numPr>
          <w:ilvl w:val="0"/>
          <w:numId w:val="1"/>
        </w:numPr>
      </w:pPr>
      <w:r>
        <w:t xml:space="preserve">La ventilación  pulmonar: </w:t>
      </w:r>
      <w:r w:rsidR="00F36B7A">
        <w:t xml:space="preserve">ingresa y egresa aire de los pulmones. </w:t>
      </w:r>
    </w:p>
    <w:p w14:paraId="001A930C" w14:textId="2A3E0948" w:rsidR="00F36B7A" w:rsidRDefault="00D56ABF" w:rsidP="00601387">
      <w:pPr>
        <w:pStyle w:val="Prrafodelista"/>
        <w:numPr>
          <w:ilvl w:val="0"/>
          <w:numId w:val="1"/>
        </w:numPr>
      </w:pPr>
      <w:r>
        <w:t xml:space="preserve">La respiración pulmonar externa: intercambio de gases entre los alvéolos pulmonares </w:t>
      </w:r>
      <w:r w:rsidR="008417CF">
        <w:t>y la sangre de los capilares pulmonares a través de la membrana respiratoria ( hematosis).</w:t>
      </w:r>
    </w:p>
    <w:p w14:paraId="28F6C63B" w14:textId="0F1897C0" w:rsidR="008417CF" w:rsidRDefault="00E26D7F" w:rsidP="00601387">
      <w:pPr>
        <w:pStyle w:val="Prrafodelista"/>
        <w:numPr>
          <w:ilvl w:val="0"/>
          <w:numId w:val="1"/>
        </w:numPr>
      </w:pPr>
      <w:r>
        <w:t xml:space="preserve">La respiración  tisular o interna: intercambio de </w:t>
      </w:r>
      <w:r w:rsidR="00803A5E">
        <w:t xml:space="preserve">gases entre la sangre en los capilares que bañan </w:t>
      </w:r>
      <w:r w:rsidR="00380662">
        <w:t>los  tejidos y cada  una de las células del cuerpo.</w:t>
      </w:r>
    </w:p>
    <w:p w14:paraId="2AA5A664" w14:textId="33C58BC0" w:rsidR="00391421" w:rsidRDefault="00391421" w:rsidP="00D35F5F">
      <w:r>
        <w:t>La ventilación pulmonar:</w:t>
      </w:r>
      <w:r w:rsidR="00862E9F">
        <w:t xml:space="preserve"> P</w:t>
      </w:r>
      <w:r>
        <w:t xml:space="preserve">ara que el intercambio gaseoso se  realice de manera </w:t>
      </w:r>
      <w:r w:rsidR="009719A3">
        <w:t>eficiente es necesario que el  aire se renueve constantemente</w:t>
      </w:r>
      <w:r w:rsidR="002D521C">
        <w:t xml:space="preserve">, es decir, que la entrada y salida de aire o ventilación pulmonar </w:t>
      </w:r>
      <w:r w:rsidR="00EA76EA">
        <w:t xml:space="preserve">se produzca de forma continua. El mecanismo involucrado se denomina mecánica respiratoria </w:t>
      </w:r>
      <w:r w:rsidR="009F4DFC">
        <w:t xml:space="preserve"> y se compone de movimientos rítmicos </w:t>
      </w:r>
      <w:r w:rsidR="00E21438">
        <w:t xml:space="preserve">y alternados de inspiración  y espiración </w:t>
      </w:r>
      <w:r w:rsidR="002D7AA0">
        <w:t xml:space="preserve"> que se producen por los movimientos  musculares de la caja torácica</w:t>
      </w:r>
      <w:r w:rsidR="00E52D56">
        <w:t xml:space="preserve">. La inspiración se produce cuando el diafragma </w:t>
      </w:r>
      <w:r w:rsidR="00440CB9">
        <w:t xml:space="preserve"> y los músculos intercostales se contraen para  expandir la caja torácica</w:t>
      </w:r>
      <w:r w:rsidR="00510F19">
        <w:t xml:space="preserve">.  Durante  esta expansión, la presión del aire dentro de los pulmones </w:t>
      </w:r>
      <w:r w:rsidR="00D6210E">
        <w:t xml:space="preserve">disminuye por debajo de la presión atmosférica y  esto permite </w:t>
      </w:r>
      <w:r w:rsidR="00B44C6A">
        <w:t>el ingreso de aire en los p</w:t>
      </w:r>
      <w:r w:rsidR="006F5C59">
        <w:t>ulmones.</w:t>
      </w:r>
    </w:p>
    <w:p w14:paraId="07AB40EB" w14:textId="1368A3F0" w:rsidR="00880E21" w:rsidRDefault="00880E21" w:rsidP="00D35F5F">
      <w:r>
        <w:t xml:space="preserve">La </w:t>
      </w:r>
      <w:r w:rsidR="00862E9F">
        <w:t xml:space="preserve">respiración  pulmonar  y la respiración tisular: </w:t>
      </w:r>
      <w:r w:rsidR="006751CD">
        <w:t xml:space="preserve">La respiración pulmonar, </w:t>
      </w:r>
      <w:r w:rsidR="00EE19FA">
        <w:t xml:space="preserve">consiste en la  difusión del  oxígeno presente en los alvéolos </w:t>
      </w:r>
      <w:r w:rsidR="00E2620F">
        <w:t>hacia la  sangre, y del dióxido de carbono</w:t>
      </w:r>
      <w:r w:rsidR="00C16266">
        <w:t>, que proviene de las reacciones químicas que se  suceden en las células</w:t>
      </w:r>
      <w:r w:rsidR="007E5A45">
        <w:t>, desde la  sangre hacia el alveolo</w:t>
      </w:r>
      <w:r w:rsidR="009A17C4">
        <w:t xml:space="preserve">. Los capilares  alveolares </w:t>
      </w:r>
      <w:r w:rsidR="00F57825">
        <w:t xml:space="preserve">conforman una red y la sangre fluye a través de ellos. </w:t>
      </w:r>
      <w:r w:rsidR="00BF3C06">
        <w:t xml:space="preserve">Una vez que la sangre oxigenada ingresa </w:t>
      </w:r>
      <w:r w:rsidR="002B5C7E">
        <w:t xml:space="preserve">en los capilares alveolares se distribuye a través de la  circulación </w:t>
      </w:r>
      <w:r w:rsidR="001F7E3F">
        <w:t xml:space="preserve">sanguínea hacia todas las células; entonces, el oxígeno transportado </w:t>
      </w:r>
      <w:r w:rsidR="00B208A3">
        <w:t>por la sangre se difunde hacia el interior celular</w:t>
      </w:r>
      <w:r w:rsidR="00482AFD">
        <w:t xml:space="preserve">, y el dióxido de carbono que se  ha producido como  desecho de las reacciones </w:t>
      </w:r>
      <w:r w:rsidR="00D8793D">
        <w:t xml:space="preserve">químicas celulares se transfiere hacia el torrente </w:t>
      </w:r>
      <w:r w:rsidR="00F57DFE">
        <w:t>sanguíneo. Este intercambio de gases se llama  respiración tisular</w:t>
      </w:r>
      <w:r w:rsidR="007F5876">
        <w:t>, respiración  interna o intercambio de  gas sistémico.</w:t>
      </w:r>
    </w:p>
    <w:p w14:paraId="3065F0F3" w14:textId="51D96E0C" w:rsidR="00D562AA" w:rsidRDefault="00D562AA" w:rsidP="00D35F5F"/>
    <w:p w14:paraId="1D5F9F0C" w14:textId="4BF28F5F" w:rsidR="00D562AA" w:rsidRDefault="00FD10B3" w:rsidP="00D35F5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3731CE8" wp14:editId="743DBA7B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5612130" cy="5842635"/>
            <wp:effectExtent l="0" t="0" r="7620" b="571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84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28E74E" w14:textId="77777777" w:rsidR="003E45F6" w:rsidRDefault="003E45F6" w:rsidP="00D35F5F"/>
    <w:p w14:paraId="4FB08CD8" w14:textId="77777777" w:rsidR="00B3732F" w:rsidRDefault="00B3732F"/>
    <w:p w14:paraId="7B75E68C" w14:textId="77777777" w:rsidR="00F32539" w:rsidRDefault="00F32539"/>
    <w:p w14:paraId="2A0F639E" w14:textId="77777777" w:rsidR="00251EB0" w:rsidRDefault="00251EB0"/>
    <w:p w14:paraId="088CFF3E" w14:textId="37F20E24" w:rsidR="00646CE2" w:rsidRDefault="00755D94">
      <w:r>
        <w:t>,</w:t>
      </w:r>
    </w:p>
    <w:p w14:paraId="4A5D2C38" w14:textId="77777777" w:rsidR="009A46BE" w:rsidRDefault="009A46BE"/>
    <w:sectPr w:rsidR="009A46B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4746F" w14:textId="77777777" w:rsidR="00EF310C" w:rsidRDefault="00EF310C" w:rsidP="00A57FC1">
      <w:pPr>
        <w:spacing w:after="0" w:line="240" w:lineRule="auto"/>
      </w:pPr>
      <w:r>
        <w:separator/>
      </w:r>
    </w:p>
  </w:endnote>
  <w:endnote w:type="continuationSeparator" w:id="0">
    <w:p w14:paraId="225D1EC2" w14:textId="77777777" w:rsidR="00EF310C" w:rsidRDefault="00EF310C" w:rsidP="00A5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97AB8" w14:textId="77777777" w:rsidR="00EF310C" w:rsidRDefault="00EF310C" w:rsidP="00A57FC1">
      <w:pPr>
        <w:spacing w:after="0" w:line="240" w:lineRule="auto"/>
      </w:pPr>
      <w:r>
        <w:separator/>
      </w:r>
    </w:p>
  </w:footnote>
  <w:footnote w:type="continuationSeparator" w:id="0">
    <w:p w14:paraId="788EB827" w14:textId="77777777" w:rsidR="00EF310C" w:rsidRDefault="00EF310C" w:rsidP="00A57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A62A6"/>
    <w:multiLevelType w:val="hybridMultilevel"/>
    <w:tmpl w:val="87BE0B24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E2"/>
    <w:rsid w:val="0008167E"/>
    <w:rsid w:val="000A191B"/>
    <w:rsid w:val="000E3F3F"/>
    <w:rsid w:val="00107CE9"/>
    <w:rsid w:val="001107EF"/>
    <w:rsid w:val="001631F0"/>
    <w:rsid w:val="001666F5"/>
    <w:rsid w:val="001F1969"/>
    <w:rsid w:val="001F7E3F"/>
    <w:rsid w:val="00205AE0"/>
    <w:rsid w:val="00233163"/>
    <w:rsid w:val="00251EB0"/>
    <w:rsid w:val="0029112C"/>
    <w:rsid w:val="002A45AE"/>
    <w:rsid w:val="002B5C7E"/>
    <w:rsid w:val="002D4164"/>
    <w:rsid w:val="002D521C"/>
    <w:rsid w:val="002D7AA0"/>
    <w:rsid w:val="002E60CA"/>
    <w:rsid w:val="0031263F"/>
    <w:rsid w:val="00380662"/>
    <w:rsid w:val="003900A2"/>
    <w:rsid w:val="00391421"/>
    <w:rsid w:val="003A5D5D"/>
    <w:rsid w:val="003E45F6"/>
    <w:rsid w:val="00440CB9"/>
    <w:rsid w:val="00443D54"/>
    <w:rsid w:val="00482AFD"/>
    <w:rsid w:val="004A717A"/>
    <w:rsid w:val="004A71D9"/>
    <w:rsid w:val="004B78A2"/>
    <w:rsid w:val="004D5EBB"/>
    <w:rsid w:val="00507FCD"/>
    <w:rsid w:val="00510F19"/>
    <w:rsid w:val="00514E2F"/>
    <w:rsid w:val="005270E8"/>
    <w:rsid w:val="00534193"/>
    <w:rsid w:val="005C4D9E"/>
    <w:rsid w:val="005D0E1D"/>
    <w:rsid w:val="005F56FC"/>
    <w:rsid w:val="005F6B90"/>
    <w:rsid w:val="00601387"/>
    <w:rsid w:val="006304AE"/>
    <w:rsid w:val="00646CE2"/>
    <w:rsid w:val="006534A5"/>
    <w:rsid w:val="006751CD"/>
    <w:rsid w:val="00695682"/>
    <w:rsid w:val="006D1B56"/>
    <w:rsid w:val="006E0D1E"/>
    <w:rsid w:val="006F5C59"/>
    <w:rsid w:val="00732786"/>
    <w:rsid w:val="00755D94"/>
    <w:rsid w:val="00761EFF"/>
    <w:rsid w:val="00791D27"/>
    <w:rsid w:val="007A06DE"/>
    <w:rsid w:val="007C57B3"/>
    <w:rsid w:val="007E5A45"/>
    <w:rsid w:val="007F5876"/>
    <w:rsid w:val="00801B50"/>
    <w:rsid w:val="00803A5E"/>
    <w:rsid w:val="00823AED"/>
    <w:rsid w:val="008417CF"/>
    <w:rsid w:val="00862E9F"/>
    <w:rsid w:val="00875349"/>
    <w:rsid w:val="00880E21"/>
    <w:rsid w:val="0089036F"/>
    <w:rsid w:val="008B3D83"/>
    <w:rsid w:val="008E4BCD"/>
    <w:rsid w:val="008F1C03"/>
    <w:rsid w:val="00910525"/>
    <w:rsid w:val="00941043"/>
    <w:rsid w:val="00950246"/>
    <w:rsid w:val="009502FB"/>
    <w:rsid w:val="009533F6"/>
    <w:rsid w:val="009719A3"/>
    <w:rsid w:val="0097341C"/>
    <w:rsid w:val="009A17C4"/>
    <w:rsid w:val="009A46BE"/>
    <w:rsid w:val="009B740A"/>
    <w:rsid w:val="009C3E1A"/>
    <w:rsid w:val="009F4DFC"/>
    <w:rsid w:val="00A04A3F"/>
    <w:rsid w:val="00A57FC1"/>
    <w:rsid w:val="00A71E85"/>
    <w:rsid w:val="00A94419"/>
    <w:rsid w:val="00A96CDA"/>
    <w:rsid w:val="00AF4364"/>
    <w:rsid w:val="00B04575"/>
    <w:rsid w:val="00B208A3"/>
    <w:rsid w:val="00B240B6"/>
    <w:rsid w:val="00B2793F"/>
    <w:rsid w:val="00B3732F"/>
    <w:rsid w:val="00B44C6A"/>
    <w:rsid w:val="00B8216B"/>
    <w:rsid w:val="00B872F5"/>
    <w:rsid w:val="00BA3B09"/>
    <w:rsid w:val="00BB6A29"/>
    <w:rsid w:val="00BE64BB"/>
    <w:rsid w:val="00BF3C06"/>
    <w:rsid w:val="00C1030C"/>
    <w:rsid w:val="00C105F5"/>
    <w:rsid w:val="00C16266"/>
    <w:rsid w:val="00C208C1"/>
    <w:rsid w:val="00C51E82"/>
    <w:rsid w:val="00CA006C"/>
    <w:rsid w:val="00CA1C4A"/>
    <w:rsid w:val="00CD7807"/>
    <w:rsid w:val="00D01CE0"/>
    <w:rsid w:val="00D04723"/>
    <w:rsid w:val="00D35237"/>
    <w:rsid w:val="00D35F5F"/>
    <w:rsid w:val="00D47B7E"/>
    <w:rsid w:val="00D51CFB"/>
    <w:rsid w:val="00D562AA"/>
    <w:rsid w:val="00D56ABF"/>
    <w:rsid w:val="00D574EC"/>
    <w:rsid w:val="00D6210E"/>
    <w:rsid w:val="00D70EE2"/>
    <w:rsid w:val="00D8793D"/>
    <w:rsid w:val="00DA14AE"/>
    <w:rsid w:val="00DF77EC"/>
    <w:rsid w:val="00E21438"/>
    <w:rsid w:val="00E2620F"/>
    <w:rsid w:val="00E26D7F"/>
    <w:rsid w:val="00E346FD"/>
    <w:rsid w:val="00E50C6A"/>
    <w:rsid w:val="00E52D56"/>
    <w:rsid w:val="00E60697"/>
    <w:rsid w:val="00E66332"/>
    <w:rsid w:val="00EA76EA"/>
    <w:rsid w:val="00EE19FA"/>
    <w:rsid w:val="00EE39CF"/>
    <w:rsid w:val="00EF310C"/>
    <w:rsid w:val="00F32539"/>
    <w:rsid w:val="00F335B6"/>
    <w:rsid w:val="00F3414E"/>
    <w:rsid w:val="00F36B7A"/>
    <w:rsid w:val="00F448D6"/>
    <w:rsid w:val="00F57825"/>
    <w:rsid w:val="00F57DFE"/>
    <w:rsid w:val="00F8154C"/>
    <w:rsid w:val="00FB1AEC"/>
    <w:rsid w:val="00FD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2B7A4"/>
  <w15:chartTrackingRefBased/>
  <w15:docId w15:val="{C7E952CD-EB87-874A-9B45-3A61F9B0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13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7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FC1"/>
  </w:style>
  <w:style w:type="paragraph" w:styleId="Piedepgina">
    <w:name w:val="footer"/>
    <w:basedOn w:val="Normal"/>
    <w:link w:val="PiedepginaCar"/>
    <w:uiPriority w:val="99"/>
    <w:unhideWhenUsed/>
    <w:rsid w:val="00A57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543878549680</dc:creator>
  <cp:keywords/>
  <dc:description/>
  <cp:lastModifiedBy>543878549680</cp:lastModifiedBy>
  <cp:revision>2</cp:revision>
  <dcterms:created xsi:type="dcterms:W3CDTF">2020-05-05T01:53:00Z</dcterms:created>
  <dcterms:modified xsi:type="dcterms:W3CDTF">2020-05-05T01:53:00Z</dcterms:modified>
</cp:coreProperties>
</file>