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9" w:rsidRDefault="00DA08E6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r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3er</w:t>
      </w:r>
      <w:r w:rsidR="00AB71E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 xml:space="preserve"> TEMA</w:t>
      </w:r>
    </w:p>
    <w:p w:rsidR="00DA08E6" w:rsidRPr="00B206AD" w:rsidRDefault="00DA08E6" w:rsidP="00DA08E6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r w:rsidRPr="00B206AD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Textura (Artes visuales).</w:t>
      </w:r>
    </w:p>
    <w:p w:rsidR="00DA08E6" w:rsidRDefault="00DA08E6" w:rsidP="00DA08E6">
      <w:pPr>
        <w:rPr>
          <w:rFonts w:ascii="Roboto" w:hAnsi="Roboto"/>
          <w:color w:val="5F6368"/>
          <w:spacing w:val="5"/>
          <w:sz w:val="24"/>
          <w:szCs w:val="24"/>
        </w:rPr>
      </w:pPr>
      <w:r w:rsidRPr="00B206AD">
        <w:rPr>
          <w:rFonts w:ascii="Roboto" w:hAnsi="Roboto"/>
          <w:color w:val="5F6368"/>
          <w:spacing w:val="5"/>
          <w:sz w:val="24"/>
          <w:szCs w:val="24"/>
        </w:rPr>
        <w:t>Elemento del Lenguaje visual. La textura es la apariencia de una superficie. Como elemento plástico puede enriquecer la expresividad de un plano o ser el elemento configurado de una composición. Las texturas son una parte principal de la obra plástica.</w:t>
      </w:r>
    </w:p>
    <w:p w:rsidR="00B81A40" w:rsidRDefault="00DA08E6" w:rsidP="00AB71E9">
      <w:r>
        <w:rPr>
          <w:noProof/>
          <w:lang w:eastAsia="es-AR"/>
        </w:rPr>
        <w:drawing>
          <wp:inline distT="0" distB="0" distL="0" distR="0">
            <wp:extent cx="2663167" cy="1838325"/>
            <wp:effectExtent l="0" t="0" r="4445" b="0"/>
            <wp:docPr id="10" name="Imagen 10" descr="C:\$Recycle.Bin\S-1-5-21-1450192352-1317065688-4097914369-1001\$RZNGL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1450192352-1317065688-4097914369-1001\$RZNGL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6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40" w:rsidRDefault="00DA08E6" w:rsidP="00AB71E9">
      <w:r>
        <w:t>Pinten con los materiales que tengan, si</w:t>
      </w:r>
      <w:bookmarkStart w:id="0" w:name="_GoBack"/>
      <w:bookmarkEnd w:id="0"/>
      <w:r>
        <w:t xml:space="preserve"> es con lápices de colores traten de no hacer rayones cuando pinten</w:t>
      </w:r>
    </w:p>
    <w:sectPr w:rsidR="00B81A40" w:rsidSect="00B058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9"/>
    <w:rsid w:val="00765C5C"/>
    <w:rsid w:val="00857A6B"/>
    <w:rsid w:val="00AB71E9"/>
    <w:rsid w:val="00B05859"/>
    <w:rsid w:val="00B50D64"/>
    <w:rsid w:val="00B81A40"/>
    <w:rsid w:val="00D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529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2020-05-09T01:12:00Z</dcterms:created>
  <dcterms:modified xsi:type="dcterms:W3CDTF">2020-05-09T01:12:00Z</dcterms:modified>
</cp:coreProperties>
</file>