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3E" w:rsidRPr="0028244F" w:rsidRDefault="000C583E" w:rsidP="000C583E">
      <w:pPr>
        <w:jc w:val="both"/>
        <w:rPr>
          <w:b/>
        </w:rPr>
      </w:pPr>
      <w:r w:rsidRPr="0028244F">
        <w:rPr>
          <w:b/>
        </w:rPr>
        <w:t>1-Para recordar dos efemérides  que todavía están muy vividas en la memoria del pueblo argentino les propongo:</w:t>
      </w:r>
    </w:p>
    <w:p w:rsidR="000C583E" w:rsidRDefault="000C583E" w:rsidP="000C583E">
      <w:pPr>
        <w:jc w:val="both"/>
      </w:pPr>
      <w:r>
        <w:t xml:space="preserve">A--Desarrollar en un texto breve el contexto (problemáticas nacionales, gobierno de turno, orden mundial) en el que tiene lugar el </w:t>
      </w:r>
      <w:r w:rsidRPr="000C583E">
        <w:rPr>
          <w:u w:val="single"/>
        </w:rPr>
        <w:t>último Golpe de Estado en Argentina</w:t>
      </w:r>
      <w:r>
        <w:t>.</w:t>
      </w:r>
    </w:p>
    <w:p w:rsidR="000C583E" w:rsidRDefault="000C583E" w:rsidP="000C583E">
      <w:pPr>
        <w:jc w:val="both"/>
      </w:pPr>
      <w:r>
        <w:t xml:space="preserve">B-Explicar porque el  gobierno impuesto designa a su gestión como el Proceso de </w:t>
      </w:r>
      <w:proofErr w:type="spellStart"/>
      <w:r>
        <w:t>Reorganizacion</w:t>
      </w:r>
      <w:proofErr w:type="spellEnd"/>
      <w:r>
        <w:t xml:space="preserve"> Nacional. Destaca el significado de la expresión terrorismo de Estado.</w:t>
      </w:r>
    </w:p>
    <w:p w:rsidR="000C583E" w:rsidRDefault="000C583E" w:rsidP="000C583E">
      <w:pPr>
        <w:jc w:val="both"/>
      </w:pPr>
      <w:r>
        <w:t>C-Destaca la importancia de la CONADEP del Documento tit</w:t>
      </w:r>
      <w:bookmarkStart w:id="0" w:name="_GoBack"/>
      <w:bookmarkEnd w:id="0"/>
      <w:r>
        <w:t xml:space="preserve">ulado NUNCA </w:t>
      </w:r>
      <w:proofErr w:type="gramStart"/>
      <w:r>
        <w:t>MAS</w:t>
      </w:r>
      <w:proofErr w:type="gramEnd"/>
      <w:r>
        <w:t>.</w:t>
      </w:r>
    </w:p>
    <w:p w:rsidR="000C583E" w:rsidRPr="0028244F" w:rsidRDefault="000C583E" w:rsidP="000C583E">
      <w:pPr>
        <w:spacing w:after="0"/>
        <w:jc w:val="both"/>
        <w:rPr>
          <w:b/>
        </w:rPr>
      </w:pPr>
      <w:r w:rsidRPr="0028244F">
        <w:rPr>
          <w:b/>
        </w:rPr>
        <w:t>2-En el contexto de este último gobierno militar, tiene lugar uno de los hechos más dolorosos de nuestra historia nacional. Aproximarse a la historia de las Islas Malvinas implica pensar en casi dos siglos de usurpación, desde aquel primer conflicto -en la década de 1830- hasta la actualidad. Ministros, diplomáticos, excombatientes, historiadores y otras voces narran los hechos trascendentes en las Islas del Sur.</w:t>
      </w:r>
    </w:p>
    <w:p w:rsidR="000C583E" w:rsidRPr="0028244F" w:rsidRDefault="000C583E" w:rsidP="000C583E">
      <w:pPr>
        <w:spacing w:after="0"/>
        <w:jc w:val="both"/>
        <w:rPr>
          <w:b/>
        </w:rPr>
      </w:pPr>
      <w:r w:rsidRPr="0028244F">
        <w:rPr>
          <w:b/>
        </w:rPr>
        <w:t xml:space="preserve">Para no dejar de recordarlas, reconocer nuestra soberanía y aprender de los errores para superarnos y crecer como sociedad, les propongo visualizar el video “El Informe </w:t>
      </w:r>
      <w:proofErr w:type="spellStart"/>
      <w:r w:rsidRPr="0028244F">
        <w:rPr>
          <w:b/>
        </w:rPr>
        <w:t>Rattenbach</w:t>
      </w:r>
      <w:proofErr w:type="spellEnd"/>
      <w:r w:rsidRPr="0028244F">
        <w:rPr>
          <w:b/>
        </w:rPr>
        <w:t>”, y desarrollar la información solicitada.</w:t>
      </w:r>
    </w:p>
    <w:p w:rsidR="000C583E" w:rsidRDefault="000C583E" w:rsidP="000C583E"/>
    <w:p w:rsidR="000C583E" w:rsidRDefault="000C583E" w:rsidP="000C583E">
      <w:r>
        <w:t>a-Desarrolla el contexto histórico nacional e internacional en que se desata la guerra de Malvinas.</w:t>
      </w:r>
    </w:p>
    <w:p w:rsidR="000C583E" w:rsidRDefault="000C583E" w:rsidP="000C583E">
      <w:r>
        <w:t>b-Destaca las causas del conflicto y las de la derrota.</w:t>
      </w:r>
    </w:p>
    <w:p w:rsidR="000C583E" w:rsidRDefault="000C583E" w:rsidP="000C583E">
      <w:r>
        <w:t>c-Evalúa el grado de responsabilidad del gobierno de turno en los resultados de la guerra.</w:t>
      </w:r>
      <w:r w:rsidRPr="0028244F">
        <w:t xml:space="preserve"> </w:t>
      </w:r>
      <w:r>
        <w:t>Destaca el impacto de este hecho para la continuidad de este gobierno y como se vive en la memoria del pueblo argentino esta guerra.</w:t>
      </w:r>
    </w:p>
    <w:p w:rsidR="000C583E" w:rsidRDefault="000C583E" w:rsidP="000C583E">
      <w:r>
        <w:t>d-Destaca las diferencias existentes entre los ejércitos de los países combatientes.</w:t>
      </w:r>
    </w:p>
    <w:p w:rsidR="000C583E" w:rsidRDefault="000C583E" w:rsidP="000C583E">
      <w:r>
        <w:t>e-Distingue  la reacción de los organismos internacionales ante el desembarco argentino en las islas. Investiga en qué medida las naciones americanas apoyaron a los países en lucha</w:t>
      </w:r>
      <w:proofErr w:type="gramStart"/>
      <w:r>
        <w:t>?</w:t>
      </w:r>
      <w:proofErr w:type="gramEnd"/>
    </w:p>
    <w:p w:rsidR="000C583E" w:rsidRDefault="000C583E" w:rsidP="000C583E">
      <w:r>
        <w:t>f-Según el informe, como manejo  el gobierno militar  las relaciones diplomáticas y  la difusión de la  información en los momentos previos y durante la guerra</w:t>
      </w:r>
      <w:proofErr w:type="gramStart"/>
      <w:r>
        <w:t>?</w:t>
      </w:r>
      <w:proofErr w:type="gramEnd"/>
    </w:p>
    <w:p w:rsidR="000C583E" w:rsidRDefault="000C583E" w:rsidP="000C583E">
      <w:r>
        <w:t>g-Establece  cual era clima reinante en el continente durante los meses en conflicto, y en qué medida los medios de comunicación contribuyeron a crearlo.</w:t>
      </w:r>
    </w:p>
    <w:p w:rsidR="000C583E" w:rsidRDefault="000C583E" w:rsidP="000C583E">
      <w:r>
        <w:t>h-Explica cómo vivieron y viven los excombatientes este conflicto.  Crees que se podía haber resuelto de otra manera.</w:t>
      </w:r>
    </w:p>
    <w:p w:rsidR="000C583E" w:rsidRDefault="000C583E" w:rsidP="000C583E">
      <w:r>
        <w:t xml:space="preserve">i-Menciona la importancia del informe </w:t>
      </w:r>
      <w:proofErr w:type="spellStart"/>
      <w:r>
        <w:t>Rattenbach</w:t>
      </w:r>
      <w:proofErr w:type="spellEnd"/>
      <w:r>
        <w:t xml:space="preserve"> para el conocimiento de la historia de la Guerra de Malvinas.</w:t>
      </w:r>
    </w:p>
    <w:p w:rsidR="000C583E" w:rsidRDefault="000C583E" w:rsidP="000C583E">
      <w:pPr>
        <w:jc w:val="both"/>
      </w:pPr>
      <w:r>
        <w:t>j-</w:t>
      </w:r>
      <w:r w:rsidRPr="00DF048A">
        <w:t>Busquen información para reconstruir qué sucedió con la identificación de los soldados que estaban enterrados como NN en el Cementerio de Darwin y que este año fueron identificados y ahora tienen en su tumba una placa con su nombre.</w:t>
      </w:r>
    </w:p>
    <w:p w:rsidR="005B21A4" w:rsidRDefault="005B21A4"/>
    <w:sectPr w:rsidR="005B2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E"/>
    <w:rsid w:val="000C583E"/>
    <w:rsid w:val="003C04F4"/>
    <w:rsid w:val="005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Gijon</dc:creator>
  <cp:lastModifiedBy>Marlene Gijon</cp:lastModifiedBy>
  <cp:revision>1</cp:revision>
  <dcterms:created xsi:type="dcterms:W3CDTF">2020-05-09T19:44:00Z</dcterms:created>
  <dcterms:modified xsi:type="dcterms:W3CDTF">2020-05-09T19:47:00Z</dcterms:modified>
</cp:coreProperties>
</file>