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59" w:rsidRDefault="00D52BE4" w:rsidP="00903967">
      <w:pPr>
        <w:jc w:val="center"/>
        <w:rPr>
          <w:b/>
          <w:u w:val="single"/>
        </w:rPr>
      </w:pPr>
      <w:r>
        <w:rPr>
          <w:b/>
          <w:u w:val="single"/>
        </w:rPr>
        <w:t xml:space="preserve">Clase N° 7 </w:t>
      </w:r>
      <w:r w:rsidR="00903967" w:rsidRPr="00903967">
        <w:rPr>
          <w:b/>
          <w:u w:val="single"/>
        </w:rPr>
        <w:t>#</w:t>
      </w:r>
    </w:p>
    <w:p w:rsidR="00E210F4" w:rsidRPr="006478E8" w:rsidRDefault="00E210F4" w:rsidP="00E210F4">
      <w:pPr>
        <w:tabs>
          <w:tab w:val="left" w:pos="1063"/>
        </w:tabs>
        <w:spacing w:line="360" w:lineRule="auto"/>
        <w:rPr>
          <w:rFonts w:ascii="Arial Rounded MT Bold" w:hAnsi="Arial Rounded MT Bold" w:cstheme="minorHAnsi"/>
        </w:rPr>
      </w:pPr>
      <w:r w:rsidRPr="00194581">
        <w:rPr>
          <w:rFonts w:cstheme="minorHAnsi"/>
          <w:sz w:val="24"/>
          <w:szCs w:val="24"/>
          <w:u w:val="single"/>
        </w:rPr>
        <w:t>Tema</w:t>
      </w:r>
      <w:proofErr w:type="gramStart"/>
      <w:r w:rsidRPr="00194581">
        <w:rPr>
          <w:rFonts w:cstheme="minorHAnsi"/>
          <w:sz w:val="24"/>
          <w:szCs w:val="24"/>
        </w:rPr>
        <w:t>:</w:t>
      </w:r>
      <w:r>
        <w:rPr>
          <w:rFonts w:cstheme="minorHAnsi"/>
          <w:sz w:val="24"/>
          <w:szCs w:val="24"/>
        </w:rPr>
        <w:t xml:space="preserve">  “</w:t>
      </w:r>
      <w:proofErr w:type="gramEnd"/>
      <w:r w:rsidRPr="00B3514B">
        <w:rPr>
          <w:rFonts w:cstheme="minorHAnsi"/>
          <w:b/>
          <w:sz w:val="24"/>
          <w:szCs w:val="24"/>
        </w:rPr>
        <w:t>Uniones Químicas</w:t>
      </w:r>
      <w:r>
        <w:rPr>
          <w:rFonts w:cstheme="minorHAnsi"/>
          <w:b/>
          <w:sz w:val="24"/>
          <w:szCs w:val="24"/>
        </w:rPr>
        <w:t>”</w:t>
      </w:r>
      <w:r>
        <w:rPr>
          <w:rFonts w:cstheme="minorHAnsi"/>
          <w:sz w:val="24"/>
          <w:szCs w:val="24"/>
        </w:rPr>
        <w:tab/>
      </w:r>
    </w:p>
    <w:p w:rsidR="00E210F4" w:rsidRDefault="00E210F4" w:rsidP="00E210F4">
      <w:pPr>
        <w:pStyle w:val="Prrafodelista"/>
        <w:rPr>
          <w:u w:val="single"/>
        </w:rPr>
      </w:pPr>
      <w:r w:rsidRPr="006B4FF0">
        <w:rPr>
          <w:u w:val="single"/>
        </w:rPr>
        <w:t>Actividades</w:t>
      </w:r>
    </w:p>
    <w:p w:rsidR="00E210F4" w:rsidRPr="00AD1517" w:rsidRDefault="00E210F4" w:rsidP="00E210F4">
      <w:pPr>
        <w:pStyle w:val="Prrafodelista"/>
        <w:numPr>
          <w:ilvl w:val="0"/>
          <w:numId w:val="1"/>
        </w:numPr>
        <w:rPr>
          <w:sz w:val="24"/>
          <w:szCs w:val="24"/>
        </w:rPr>
      </w:pPr>
      <w:r w:rsidRPr="00AD1517">
        <w:rPr>
          <w:rFonts w:ascii="Arial" w:hAnsi="Arial" w:cs="Arial"/>
          <w:color w:val="5F6368"/>
          <w:spacing w:val="3"/>
          <w:sz w:val="24"/>
          <w:szCs w:val="24"/>
        </w:rPr>
        <w:t xml:space="preserve">Lean la teoría contenida en el documento </w:t>
      </w:r>
      <w:r>
        <w:rPr>
          <w:rFonts w:ascii="Arial" w:hAnsi="Arial" w:cs="Arial"/>
          <w:color w:val="5F6368"/>
          <w:spacing w:val="3"/>
          <w:sz w:val="24"/>
          <w:szCs w:val="24"/>
        </w:rPr>
        <w:t>sobre Enlace Químico.</w:t>
      </w:r>
    </w:p>
    <w:p w:rsidR="00E210F4" w:rsidRPr="00AD1517" w:rsidRDefault="00E210F4" w:rsidP="00E210F4">
      <w:pPr>
        <w:pStyle w:val="Prrafodelista"/>
        <w:numPr>
          <w:ilvl w:val="0"/>
          <w:numId w:val="1"/>
        </w:numPr>
        <w:rPr>
          <w:sz w:val="24"/>
          <w:szCs w:val="24"/>
        </w:rPr>
      </w:pPr>
      <w:r w:rsidRPr="00AD1517">
        <w:rPr>
          <w:rFonts w:ascii="Arial" w:hAnsi="Arial" w:cs="Arial"/>
          <w:color w:val="5F6368"/>
          <w:spacing w:val="3"/>
          <w:sz w:val="24"/>
          <w:szCs w:val="24"/>
        </w:rPr>
        <w:t xml:space="preserve"> Luego realicen las acti</w:t>
      </w:r>
      <w:r>
        <w:rPr>
          <w:rFonts w:ascii="Arial" w:hAnsi="Arial" w:cs="Arial"/>
          <w:color w:val="5F6368"/>
          <w:spacing w:val="3"/>
          <w:sz w:val="24"/>
          <w:szCs w:val="24"/>
        </w:rPr>
        <w:t xml:space="preserve">vidades que figuran en él.  </w:t>
      </w:r>
    </w:p>
    <w:p w:rsidR="00E210F4" w:rsidRPr="00716BCB" w:rsidRDefault="00E210F4" w:rsidP="00E210F4">
      <w:pPr>
        <w:pStyle w:val="Prrafodelista"/>
        <w:numPr>
          <w:ilvl w:val="0"/>
          <w:numId w:val="1"/>
        </w:numPr>
        <w:rPr>
          <w:sz w:val="24"/>
          <w:szCs w:val="24"/>
        </w:rPr>
      </w:pPr>
      <w:r w:rsidRPr="00AD1517">
        <w:rPr>
          <w:rFonts w:ascii="Arial" w:hAnsi="Arial" w:cs="Arial"/>
          <w:color w:val="5F6368"/>
          <w:spacing w:val="3"/>
          <w:sz w:val="24"/>
          <w:szCs w:val="24"/>
        </w:rPr>
        <w:t>Les comparto el link de</w:t>
      </w:r>
      <w:r>
        <w:rPr>
          <w:rFonts w:ascii="Arial" w:hAnsi="Arial" w:cs="Arial"/>
          <w:color w:val="5F6368"/>
          <w:spacing w:val="3"/>
          <w:sz w:val="24"/>
          <w:szCs w:val="24"/>
        </w:rPr>
        <w:t xml:space="preserve"> un video tutorial</w:t>
      </w:r>
      <w:r w:rsidRPr="00AD1517">
        <w:rPr>
          <w:rFonts w:ascii="Arial" w:hAnsi="Arial" w:cs="Arial"/>
          <w:color w:val="5F6368"/>
          <w:spacing w:val="3"/>
          <w:sz w:val="24"/>
          <w:szCs w:val="24"/>
        </w:rPr>
        <w:t xml:space="preserve"> para reforzar la explicación del tema</w:t>
      </w:r>
      <w:r>
        <w:rPr>
          <w:rFonts w:ascii="Arial" w:hAnsi="Arial" w:cs="Arial"/>
          <w:color w:val="5F6368"/>
          <w:spacing w:val="3"/>
          <w:sz w:val="24"/>
          <w:szCs w:val="24"/>
        </w:rPr>
        <w:t>:</w:t>
      </w:r>
      <w:r w:rsidRPr="00716BCB">
        <w:rPr>
          <w:sz w:val="24"/>
          <w:szCs w:val="24"/>
        </w:rPr>
        <w:t xml:space="preserve"> </w:t>
      </w:r>
      <w:hyperlink r:id="rId5" w:history="1">
        <w:r>
          <w:rPr>
            <w:rStyle w:val="Hipervnculo"/>
          </w:rPr>
          <w:t>https://www.youtube.com/watch?v=seHyXV8NgnY</w:t>
        </w:r>
      </w:hyperlink>
    </w:p>
    <w:p w:rsidR="00E210F4" w:rsidRDefault="00E210F4" w:rsidP="00E210F4">
      <w:pPr>
        <w:pStyle w:val="Prrafodelista"/>
        <w:rPr>
          <w:sz w:val="24"/>
          <w:szCs w:val="24"/>
        </w:rPr>
      </w:pPr>
    </w:p>
    <w:p w:rsidR="00E210F4" w:rsidRDefault="00E210F4" w:rsidP="00E210F4">
      <w:pPr>
        <w:pBdr>
          <w:top w:val="single" w:sz="4" w:space="1" w:color="auto"/>
          <w:left w:val="single" w:sz="4" w:space="4" w:color="auto"/>
          <w:bottom w:val="single" w:sz="4" w:space="1" w:color="auto"/>
          <w:right w:val="single" w:sz="4" w:space="4" w:color="auto"/>
        </w:pBdr>
        <w:jc w:val="center"/>
        <w:rPr>
          <w:rFonts w:ascii="Book Antiqua" w:hAnsi="Book Antiqua"/>
          <w:b/>
          <w:color w:val="00B050"/>
          <w:sz w:val="32"/>
          <w:szCs w:val="32"/>
        </w:rPr>
      </w:pPr>
      <w:r w:rsidRPr="00FB54A5">
        <w:rPr>
          <w:rFonts w:ascii="Book Antiqua" w:hAnsi="Book Antiqua"/>
          <w:b/>
          <w:color w:val="00B050"/>
          <w:sz w:val="32"/>
          <w:szCs w:val="32"/>
        </w:rPr>
        <w:t>UNIONES QUÍMICAS</w:t>
      </w:r>
    </w:p>
    <w:p w:rsidR="00E210F4" w:rsidRDefault="00E210F4" w:rsidP="00E210F4">
      <w:pPr>
        <w:ind w:firstLine="708"/>
        <w:rPr>
          <w:rFonts w:ascii="Arial" w:hAnsi="Arial" w:cs="Arial"/>
        </w:rPr>
      </w:pPr>
      <w:r>
        <w:rPr>
          <w:rFonts w:ascii="Arial" w:hAnsi="Arial" w:cs="Arial"/>
        </w:rPr>
        <w:t xml:space="preserve">La mayoría de los elementos no se encuentran libres en la naturaleza sino formando parte de diferentes compuestos. Los elementos sodio y cloro, por ejemplo, están presentes en el cloruro de sodio, la sal común, </w:t>
      </w:r>
      <w:proofErr w:type="spellStart"/>
      <w:r>
        <w:rPr>
          <w:rFonts w:ascii="Arial" w:hAnsi="Arial" w:cs="Arial"/>
        </w:rPr>
        <w:t>NaCl</w:t>
      </w:r>
      <w:proofErr w:type="spellEnd"/>
      <w:r>
        <w:rPr>
          <w:rFonts w:ascii="Arial" w:hAnsi="Arial" w:cs="Arial"/>
        </w:rPr>
        <w:t xml:space="preserve">. El </w:t>
      </w:r>
      <w:proofErr w:type="spellStart"/>
      <w:r>
        <w:rPr>
          <w:rFonts w:ascii="Arial" w:hAnsi="Arial" w:cs="Arial"/>
        </w:rPr>
        <w:t>cerbono</w:t>
      </w:r>
      <w:proofErr w:type="spellEnd"/>
      <w:r>
        <w:rPr>
          <w:rFonts w:ascii="Arial" w:hAnsi="Arial" w:cs="Arial"/>
        </w:rPr>
        <w:t xml:space="preserve"> forma parte del dióxido de carbono, CO</w:t>
      </w:r>
      <w:r>
        <w:rPr>
          <w:rFonts w:ascii="Arial" w:hAnsi="Arial" w:cs="Arial"/>
          <w:vertAlign w:val="subscript"/>
        </w:rPr>
        <w:t>2</w:t>
      </w:r>
      <w:r>
        <w:rPr>
          <w:rFonts w:ascii="Arial" w:hAnsi="Arial" w:cs="Arial"/>
        </w:rPr>
        <w:t>, de la sacarosa o azúcar de mesa, entre muchísimos otros compuestos y también se encuentra naturalmente como sustancia simple en el diamante. ¿Por qué los elementos se combinan unos con otros? ¿Qué fuerzas mantienen unidos a los átomos iguales o diferentes, en una molécula?</w:t>
      </w:r>
    </w:p>
    <w:p w:rsidR="00E210F4" w:rsidRDefault="00E210F4" w:rsidP="00E210F4">
      <w:pPr>
        <w:ind w:firstLine="708"/>
        <w:rPr>
          <w:rFonts w:ascii="Arial" w:hAnsi="Arial" w:cs="Arial"/>
        </w:rPr>
      </w:pPr>
      <w:r>
        <w:rPr>
          <w:rFonts w:ascii="Arial" w:hAnsi="Arial" w:cs="Arial"/>
        </w:rPr>
        <w:t xml:space="preserve">Recordemos que los elementos pertenecientes a un mismo grupo tienen generalmente propiedades químicas similares y sus átomos, la misma configuración electrónica externa. Esto lleva a suponer que existe una estrecha relación entre el número de electrones externos y el comportamiento químico de los átomos. Los electrones más externos se denominan </w:t>
      </w:r>
      <w:r w:rsidRPr="004C0248">
        <w:rPr>
          <w:rFonts w:ascii="Arial" w:hAnsi="Arial" w:cs="Arial"/>
          <w:b/>
        </w:rPr>
        <w:t>electrones de valencia</w:t>
      </w:r>
      <w:r>
        <w:rPr>
          <w:rFonts w:ascii="Arial" w:hAnsi="Arial" w:cs="Arial"/>
        </w:rPr>
        <w:t xml:space="preserve"> y son los que intervienen en los enlaces químicos.</w:t>
      </w:r>
    </w:p>
    <w:p w:rsidR="00E210F4" w:rsidRPr="00D151B7" w:rsidRDefault="00E210F4" w:rsidP="00E210F4">
      <w:pPr>
        <w:ind w:firstLine="708"/>
        <w:rPr>
          <w:rFonts w:ascii="Arial" w:hAnsi="Arial" w:cs="Arial"/>
          <w:sz w:val="18"/>
          <w:szCs w:val="18"/>
        </w:rPr>
      </w:pPr>
      <w:r w:rsidRPr="00D151B7">
        <w:rPr>
          <w:rFonts w:ascii="Arial" w:hAnsi="Arial" w:cs="Arial"/>
          <w:sz w:val="18"/>
          <w:szCs w:val="18"/>
        </w:rPr>
        <w:t xml:space="preserve">Ejemplo 1: en el caso del </w:t>
      </w:r>
      <w:r w:rsidRPr="00D151B7">
        <w:rPr>
          <w:rFonts w:ascii="Arial" w:hAnsi="Arial" w:cs="Arial"/>
          <w:b/>
          <w:sz w:val="18"/>
          <w:szCs w:val="18"/>
        </w:rPr>
        <w:t>Potasio</w:t>
      </w:r>
      <w:r w:rsidRPr="00D151B7">
        <w:rPr>
          <w:rFonts w:ascii="Arial" w:hAnsi="Arial" w:cs="Arial"/>
          <w:sz w:val="18"/>
          <w:szCs w:val="18"/>
        </w:rPr>
        <w:t xml:space="preserve">, podemos ver que en su última órbita tiene un solo electrón, por lo tanto ese sería su </w:t>
      </w:r>
      <w:r w:rsidRPr="00D151B7">
        <w:rPr>
          <w:rFonts w:ascii="Arial" w:hAnsi="Arial" w:cs="Arial"/>
          <w:b/>
          <w:sz w:val="18"/>
          <w:szCs w:val="18"/>
        </w:rPr>
        <w:t>electrón de valencia</w:t>
      </w:r>
      <w:r w:rsidRPr="00D151B7">
        <w:rPr>
          <w:rFonts w:ascii="Arial" w:hAnsi="Arial" w:cs="Arial"/>
          <w:sz w:val="18"/>
          <w:szCs w:val="18"/>
        </w:rPr>
        <w:t xml:space="preserve"> y es a través del cual se va a combinar con ot</w:t>
      </w:r>
      <w:r>
        <w:rPr>
          <w:rFonts w:ascii="Arial" w:hAnsi="Arial" w:cs="Arial"/>
          <w:sz w:val="18"/>
          <w:szCs w:val="18"/>
        </w:rPr>
        <w:t>ros átomos para formar moléculas.</w:t>
      </w:r>
    </w:p>
    <w:p w:rsidR="00E210F4" w:rsidRPr="004C0248" w:rsidRDefault="00E210F4" w:rsidP="00E210F4">
      <w:pPr>
        <w:ind w:firstLine="708"/>
        <w:rPr>
          <w:rFonts w:ascii="Arial" w:hAnsi="Arial" w:cs="Arial"/>
          <w:sz w:val="24"/>
          <w:szCs w:val="24"/>
        </w:rPr>
      </w:pPr>
    </w:p>
    <w:p w:rsidR="00E210F4" w:rsidRDefault="00E210F4" w:rsidP="00E210F4">
      <w:pPr>
        <w:ind w:firstLine="708"/>
        <w:rPr>
          <w:noProof/>
          <w:lang w:val="es-ES" w:eastAsia="es-ES"/>
        </w:rPr>
      </w:pPr>
      <w:r>
        <w:rPr>
          <w:noProof/>
          <w:lang w:val="es-ES" w:eastAsia="es-ES"/>
        </w:rPr>
        <w:t xml:space="preserve">                                     </w:t>
      </w:r>
      <w:r>
        <w:rPr>
          <w:noProof/>
          <w:lang w:val="es-ES" w:eastAsia="es-ES"/>
        </w:rPr>
        <w:drawing>
          <wp:inline distT="0" distB="0" distL="0" distR="0">
            <wp:extent cx="2100672" cy="2002420"/>
            <wp:effectExtent l="19050" t="0" r="0" b="0"/>
            <wp:docPr id="1" name="Imagen 1" descr="Potasio stock de ilustración. Ilustración de neutrones - 8361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asio stock de ilustración. Ilustración de neutrones - 83615283"/>
                    <pic:cNvPicPr>
                      <a:picLocks noChangeAspect="1" noChangeArrowheads="1"/>
                    </pic:cNvPicPr>
                  </pic:nvPicPr>
                  <pic:blipFill>
                    <a:blip r:embed="rId6" cstate="print"/>
                    <a:srcRect/>
                    <a:stretch>
                      <a:fillRect/>
                    </a:stretch>
                  </pic:blipFill>
                  <pic:spPr bwMode="auto">
                    <a:xfrm>
                      <a:off x="0" y="0"/>
                      <a:ext cx="2103187" cy="2004817"/>
                    </a:xfrm>
                    <a:prstGeom prst="rect">
                      <a:avLst/>
                    </a:prstGeom>
                    <a:noFill/>
                    <a:ln w="9525">
                      <a:noFill/>
                      <a:miter lim="800000"/>
                      <a:headEnd/>
                      <a:tailEnd/>
                    </a:ln>
                  </pic:spPr>
                </pic:pic>
              </a:graphicData>
            </a:graphic>
          </wp:inline>
        </w:drawing>
      </w:r>
    </w:p>
    <w:p w:rsidR="00E210F4" w:rsidRPr="00A90723" w:rsidRDefault="00E210F4" w:rsidP="00E210F4">
      <w:pPr>
        <w:rPr>
          <w:rFonts w:ascii="Arial" w:hAnsi="Arial" w:cs="Arial"/>
          <w:sz w:val="18"/>
          <w:szCs w:val="18"/>
        </w:rPr>
      </w:pPr>
      <w:r w:rsidRPr="00A90723">
        <w:rPr>
          <w:rFonts w:ascii="Arial" w:hAnsi="Arial" w:cs="Arial"/>
          <w:sz w:val="18"/>
          <w:szCs w:val="18"/>
        </w:rPr>
        <w:t xml:space="preserve">Ejemplo 2: el </w:t>
      </w:r>
      <w:r w:rsidRPr="00A90723">
        <w:rPr>
          <w:rFonts w:ascii="Arial" w:hAnsi="Arial" w:cs="Arial"/>
          <w:b/>
          <w:sz w:val="18"/>
          <w:szCs w:val="18"/>
        </w:rPr>
        <w:t>Flúor</w:t>
      </w:r>
      <w:r w:rsidRPr="00A90723">
        <w:rPr>
          <w:rFonts w:ascii="Arial" w:hAnsi="Arial" w:cs="Arial"/>
          <w:sz w:val="18"/>
          <w:szCs w:val="18"/>
        </w:rPr>
        <w:t xml:space="preserve"> tiene 7 electrones en su última órbita o capa, con lo que podemos decir que a través de ellos se va combinar para formar moléculas.</w:t>
      </w:r>
    </w:p>
    <w:p w:rsidR="00E210F4" w:rsidRDefault="00E210F4" w:rsidP="00E210F4">
      <w:pPr>
        <w:ind w:firstLine="708"/>
        <w:rPr>
          <w:rFonts w:ascii="Arial" w:hAnsi="Arial" w:cs="Arial"/>
          <w:sz w:val="20"/>
          <w:szCs w:val="20"/>
        </w:rPr>
      </w:pPr>
      <w:r>
        <w:rPr>
          <w:rFonts w:ascii="Arial" w:hAnsi="Arial" w:cs="Arial"/>
          <w:sz w:val="20"/>
          <w:szCs w:val="20"/>
        </w:rPr>
        <w:lastRenderedPageBreak/>
        <w:t xml:space="preserve">                                </w:t>
      </w:r>
      <w:r>
        <w:rPr>
          <w:noProof/>
          <w:lang w:val="es-ES" w:eastAsia="es-ES"/>
        </w:rPr>
        <w:drawing>
          <wp:inline distT="0" distB="0" distL="0" distR="0">
            <wp:extent cx="2154668" cy="1585731"/>
            <wp:effectExtent l="19050" t="0" r="0" b="0"/>
            <wp:docPr id="4" name="Imagen 4" descr="Modelo De Atom Bohr Del Flúor Con El Protón, El Neutrón Y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lo De Atom Bohr Del Flúor Con El Protón, El Neutrón Y El ..."/>
                    <pic:cNvPicPr>
                      <a:picLocks noChangeAspect="1" noChangeArrowheads="1"/>
                    </pic:cNvPicPr>
                  </pic:nvPicPr>
                  <pic:blipFill>
                    <a:blip r:embed="rId7" cstate="print"/>
                    <a:srcRect/>
                    <a:stretch>
                      <a:fillRect/>
                    </a:stretch>
                  </pic:blipFill>
                  <pic:spPr bwMode="auto">
                    <a:xfrm>
                      <a:off x="0" y="0"/>
                      <a:ext cx="2155521" cy="1586359"/>
                    </a:xfrm>
                    <a:prstGeom prst="rect">
                      <a:avLst/>
                    </a:prstGeom>
                    <a:noFill/>
                    <a:ln w="9525">
                      <a:noFill/>
                      <a:miter lim="800000"/>
                      <a:headEnd/>
                      <a:tailEnd/>
                    </a:ln>
                  </pic:spPr>
                </pic:pic>
              </a:graphicData>
            </a:graphic>
          </wp:inline>
        </w:drawing>
      </w:r>
    </w:p>
    <w:p w:rsidR="00E210F4" w:rsidRDefault="00E210F4" w:rsidP="00E210F4">
      <w:pPr>
        <w:rPr>
          <w:rFonts w:ascii="Arial" w:hAnsi="Arial" w:cs="Arial"/>
          <w:sz w:val="20"/>
          <w:szCs w:val="20"/>
        </w:rPr>
      </w:pPr>
    </w:p>
    <w:p w:rsidR="00E210F4" w:rsidRDefault="00E210F4" w:rsidP="00E210F4">
      <w:pPr>
        <w:rPr>
          <w:rFonts w:ascii="Arial" w:hAnsi="Arial" w:cs="Arial"/>
          <w:sz w:val="20"/>
          <w:szCs w:val="20"/>
        </w:rPr>
      </w:pPr>
    </w:p>
    <w:p w:rsidR="00E210F4" w:rsidRPr="008306A0" w:rsidRDefault="00E210F4" w:rsidP="00E210F4">
      <w:pPr>
        <w:rPr>
          <w:rFonts w:ascii="Book Antiqua" w:hAnsi="Book Antiqua" w:cs="Arial"/>
          <w:color w:val="0070C0"/>
          <w:sz w:val="24"/>
          <w:szCs w:val="24"/>
        </w:rPr>
      </w:pPr>
      <w:r w:rsidRPr="008306A0">
        <w:rPr>
          <w:rFonts w:ascii="Book Antiqua" w:hAnsi="Book Antiqua" w:cs="Arial"/>
          <w:color w:val="0070C0"/>
          <w:sz w:val="24"/>
          <w:szCs w:val="24"/>
        </w:rPr>
        <w:t>La regla del octeto y las estructuras de Lewis</w:t>
      </w:r>
    </w:p>
    <w:p w:rsidR="00E210F4" w:rsidRDefault="00E210F4" w:rsidP="00E210F4">
      <w:pPr>
        <w:rPr>
          <w:rFonts w:ascii="Arial" w:hAnsi="Arial" w:cs="Arial"/>
          <w:sz w:val="24"/>
          <w:szCs w:val="24"/>
        </w:rPr>
      </w:pPr>
      <w:r w:rsidRPr="008306A0">
        <w:rPr>
          <w:rFonts w:ascii="Arial" w:hAnsi="Arial" w:cs="Arial"/>
          <w:sz w:val="24"/>
          <w:szCs w:val="24"/>
        </w:rPr>
        <w:t>A comienzos</w:t>
      </w:r>
      <w:r>
        <w:rPr>
          <w:rFonts w:ascii="Arial" w:hAnsi="Arial" w:cs="Arial"/>
          <w:sz w:val="24"/>
          <w:szCs w:val="24"/>
        </w:rPr>
        <w:t xml:space="preserve"> del siglo XX, llamó la atención de los científicos que los gases nobles (grupo 18) fueran muy poco reactivos (razón por la </w:t>
      </w:r>
      <w:proofErr w:type="spellStart"/>
      <w:r>
        <w:rPr>
          <w:rFonts w:ascii="Arial" w:hAnsi="Arial" w:cs="Arial"/>
          <w:sz w:val="24"/>
          <w:szCs w:val="24"/>
        </w:rPr>
        <w:t>cuál</w:t>
      </w:r>
      <w:proofErr w:type="spellEnd"/>
      <w:r>
        <w:rPr>
          <w:rFonts w:ascii="Arial" w:hAnsi="Arial" w:cs="Arial"/>
          <w:sz w:val="24"/>
          <w:szCs w:val="24"/>
        </w:rPr>
        <w:t xml:space="preserve"> se los llamó “inertes”) y que sus átomos tuvieran ocho electrones en el último nivel de energía, a excepción del helio, que sólo tiene dos. Esto los llevó a pensar que los átomos adquieren mayor estabilidad al completar con ocho electrones su último nivel energético. Para estabilizarse, ceden, captan o comparten electrones con otros átomos. Esta se denomina regla del octeto, se enuncia a continuación:</w:t>
      </w:r>
    </w:p>
    <w:p w:rsidR="00E210F4" w:rsidRDefault="00E210F4" w:rsidP="00E210F4">
      <w:pPr>
        <w:shd w:val="pct5" w:color="92D050" w:fill="92D050"/>
        <w:rPr>
          <w:rFonts w:ascii="Colonna MT" w:hAnsi="Colonna MT" w:cs="Arial"/>
          <w:sz w:val="24"/>
          <w:szCs w:val="24"/>
        </w:rPr>
      </w:pPr>
      <w:r w:rsidRPr="00FA1110">
        <w:rPr>
          <w:rFonts w:ascii="Colonna MT" w:hAnsi="Colonna MT" w:cs="Arial"/>
          <w:sz w:val="24"/>
          <w:szCs w:val="24"/>
        </w:rPr>
        <w:t>Regla del octeto: los átomos de los distintos elementos se unen entre sí compartiendo o transfiriendo electrones, de manera de adquirir la configuración electrónica externa de los átomos del gas noble más próximo en la tabla periódica, para así lograr una mayor estabilidad.</w:t>
      </w:r>
    </w:p>
    <w:p w:rsidR="00E210F4" w:rsidRDefault="00E210F4" w:rsidP="00E210F4">
      <w:pPr>
        <w:rPr>
          <w:rFonts w:ascii="Arial" w:hAnsi="Arial" w:cs="Arial"/>
          <w:b/>
          <w:sz w:val="24"/>
          <w:szCs w:val="24"/>
        </w:rPr>
      </w:pPr>
      <w:r>
        <w:rPr>
          <w:rFonts w:ascii="Arial" w:hAnsi="Arial" w:cs="Arial"/>
          <w:sz w:val="24"/>
          <w:szCs w:val="24"/>
        </w:rPr>
        <w:t xml:space="preserve">Además Lewis propuso una manera sencilla de representar los átomos en las uniones químicas, que consiste en escribir el símbolo de un elemento, rodeado por los electrones de valencia (simbolizados por medio de puntos o cruces). Estas representaciones se conocen como </w:t>
      </w:r>
      <w:r w:rsidRPr="00DB2503">
        <w:rPr>
          <w:rFonts w:ascii="Arial" w:hAnsi="Arial" w:cs="Arial"/>
          <w:b/>
          <w:sz w:val="24"/>
          <w:szCs w:val="24"/>
        </w:rPr>
        <w:t>estructuras</w:t>
      </w:r>
      <w:r>
        <w:rPr>
          <w:rFonts w:ascii="Arial" w:hAnsi="Arial" w:cs="Arial"/>
          <w:sz w:val="24"/>
          <w:szCs w:val="24"/>
        </w:rPr>
        <w:t xml:space="preserve"> o </w:t>
      </w:r>
      <w:r w:rsidRPr="00DB2503">
        <w:rPr>
          <w:rFonts w:ascii="Arial" w:hAnsi="Arial" w:cs="Arial"/>
          <w:b/>
          <w:sz w:val="24"/>
          <w:szCs w:val="24"/>
        </w:rPr>
        <w:t>símbolos de Lewis</w:t>
      </w:r>
      <w:r>
        <w:rPr>
          <w:rFonts w:ascii="Arial" w:hAnsi="Arial" w:cs="Arial"/>
          <w:b/>
          <w:sz w:val="24"/>
          <w:szCs w:val="24"/>
        </w:rPr>
        <w:t>.</w:t>
      </w:r>
    </w:p>
    <w:p w:rsidR="00E210F4" w:rsidRDefault="00E210F4" w:rsidP="00E210F4">
      <w:pPr>
        <w:rPr>
          <w:rFonts w:ascii="Arial" w:hAnsi="Arial" w:cs="Arial"/>
          <w:sz w:val="24"/>
          <w:szCs w:val="24"/>
        </w:rPr>
      </w:pPr>
      <w:r>
        <w:rPr>
          <w:noProof/>
          <w:lang w:val="es-ES" w:eastAsia="es-ES"/>
        </w:rPr>
        <w:drawing>
          <wp:inline distT="0" distB="0" distL="0" distR="0">
            <wp:extent cx="4791710" cy="2390140"/>
            <wp:effectExtent l="0" t="0" r="0" b="0"/>
            <wp:docPr id="7" name="Imagen 7" descr="3.2. Simbología de puntos de Lewis | Química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2. Simbología de puntos de Lewis | Química general"/>
                    <pic:cNvPicPr>
                      <a:picLocks noChangeAspect="1" noChangeArrowheads="1"/>
                    </pic:cNvPicPr>
                  </pic:nvPicPr>
                  <pic:blipFill>
                    <a:blip r:embed="rId8"/>
                    <a:srcRect/>
                    <a:stretch>
                      <a:fillRect/>
                    </a:stretch>
                  </pic:blipFill>
                  <pic:spPr bwMode="auto">
                    <a:xfrm>
                      <a:off x="0" y="0"/>
                      <a:ext cx="4791710" cy="2390140"/>
                    </a:xfrm>
                    <a:prstGeom prst="rect">
                      <a:avLst/>
                    </a:prstGeom>
                    <a:noFill/>
                    <a:ln w="9525">
                      <a:noFill/>
                      <a:miter lim="800000"/>
                      <a:headEnd/>
                      <a:tailEnd/>
                    </a:ln>
                  </pic:spPr>
                </pic:pic>
              </a:graphicData>
            </a:graphic>
          </wp:inline>
        </w:drawing>
      </w:r>
    </w:p>
    <w:p w:rsidR="00E210F4" w:rsidRPr="0011224C" w:rsidRDefault="00E210F4" w:rsidP="00E210F4">
      <w:pPr>
        <w:spacing w:line="240" w:lineRule="auto"/>
        <w:jc w:val="both"/>
        <w:rPr>
          <w:rFonts w:ascii="Arial" w:hAnsi="Arial" w:cs="Arial"/>
          <w:sz w:val="18"/>
          <w:szCs w:val="18"/>
        </w:rPr>
      </w:pPr>
      <w:r w:rsidRPr="0011224C">
        <w:rPr>
          <w:rFonts w:ascii="Arial" w:hAnsi="Arial" w:cs="Arial"/>
          <w:sz w:val="18"/>
          <w:szCs w:val="18"/>
        </w:rPr>
        <w:lastRenderedPageBreak/>
        <w:t>En esta tabla podemos ver como el Hidrógeno tiene 1 electrón de valencia en su última capa al igual que el Litio, Sodio, Potasio, Rubidio, Cesio.</w:t>
      </w:r>
    </w:p>
    <w:p w:rsidR="00E210F4" w:rsidRPr="0011224C" w:rsidRDefault="00E210F4" w:rsidP="00E210F4">
      <w:pPr>
        <w:spacing w:line="240" w:lineRule="auto"/>
        <w:jc w:val="both"/>
        <w:rPr>
          <w:rFonts w:ascii="Arial" w:hAnsi="Arial" w:cs="Arial"/>
          <w:sz w:val="18"/>
          <w:szCs w:val="18"/>
        </w:rPr>
      </w:pPr>
      <w:r w:rsidRPr="0011224C">
        <w:rPr>
          <w:rFonts w:ascii="Arial" w:hAnsi="Arial" w:cs="Arial"/>
          <w:sz w:val="18"/>
          <w:szCs w:val="18"/>
        </w:rPr>
        <w:t>El Berilio 2 electrones, al igual que el Magnesio, Calcio, Estroncio, Bario.</w:t>
      </w:r>
    </w:p>
    <w:p w:rsidR="00E210F4" w:rsidRDefault="00E210F4" w:rsidP="00E210F4">
      <w:pPr>
        <w:spacing w:line="240" w:lineRule="auto"/>
        <w:jc w:val="both"/>
        <w:rPr>
          <w:rFonts w:ascii="Arial" w:hAnsi="Arial" w:cs="Arial"/>
          <w:sz w:val="18"/>
          <w:szCs w:val="18"/>
        </w:rPr>
      </w:pPr>
      <w:r w:rsidRPr="0011224C">
        <w:rPr>
          <w:rFonts w:ascii="Arial" w:hAnsi="Arial" w:cs="Arial"/>
          <w:sz w:val="18"/>
          <w:szCs w:val="18"/>
        </w:rPr>
        <w:t>Lo mismo para los demás elementos, con puntos rojos se pueden observar los electrones de valencia.</w:t>
      </w:r>
    </w:p>
    <w:p w:rsidR="00E210F4" w:rsidRPr="0011224C" w:rsidRDefault="00E210F4" w:rsidP="00E210F4">
      <w:pPr>
        <w:shd w:val="pct15" w:color="D99594" w:themeColor="accent2" w:themeTint="99" w:fill="auto"/>
        <w:spacing w:line="360" w:lineRule="auto"/>
        <w:jc w:val="both"/>
        <w:rPr>
          <w:rFonts w:ascii="Arial" w:hAnsi="Arial" w:cs="Arial"/>
          <w:sz w:val="18"/>
          <w:szCs w:val="18"/>
        </w:rPr>
      </w:pPr>
      <w:r>
        <w:rPr>
          <w:rFonts w:ascii="Arial" w:hAnsi="Arial" w:cs="Arial"/>
          <w:sz w:val="18"/>
          <w:szCs w:val="18"/>
        </w:rPr>
        <w:t>Los átomos se unen de diferentes formas, tales como la unión iónica, la unión covalente y la unión metálica</w:t>
      </w:r>
    </w:p>
    <w:p w:rsidR="00E210F4" w:rsidRDefault="00E210F4" w:rsidP="00E210F4">
      <w:pPr>
        <w:jc w:val="both"/>
        <w:rPr>
          <w:rFonts w:ascii="Book Antiqua" w:hAnsi="Book Antiqua" w:cs="Arial"/>
          <w:color w:val="0070C0"/>
          <w:sz w:val="24"/>
          <w:szCs w:val="24"/>
        </w:rPr>
      </w:pPr>
    </w:p>
    <w:p w:rsidR="00E210F4" w:rsidRDefault="00E210F4" w:rsidP="00E210F4">
      <w:pPr>
        <w:jc w:val="both"/>
        <w:rPr>
          <w:rFonts w:ascii="Book Antiqua" w:hAnsi="Book Antiqua" w:cs="Arial"/>
          <w:color w:val="0070C0"/>
          <w:sz w:val="24"/>
          <w:szCs w:val="24"/>
        </w:rPr>
      </w:pPr>
    </w:p>
    <w:p w:rsidR="00E210F4" w:rsidRDefault="00E210F4" w:rsidP="00E210F4">
      <w:pPr>
        <w:jc w:val="both"/>
        <w:rPr>
          <w:rFonts w:ascii="Book Antiqua" w:hAnsi="Book Antiqua" w:cs="Arial"/>
          <w:color w:val="0070C0"/>
          <w:sz w:val="24"/>
          <w:szCs w:val="24"/>
        </w:rPr>
      </w:pPr>
    </w:p>
    <w:p w:rsidR="00E210F4" w:rsidRDefault="00E210F4" w:rsidP="00E210F4">
      <w:pPr>
        <w:jc w:val="both"/>
        <w:rPr>
          <w:rFonts w:ascii="Book Antiqua" w:hAnsi="Book Antiqua" w:cs="Arial"/>
          <w:color w:val="0070C0"/>
          <w:sz w:val="24"/>
          <w:szCs w:val="24"/>
        </w:rPr>
      </w:pPr>
      <w:r w:rsidRPr="0011224C">
        <w:rPr>
          <w:rFonts w:ascii="Book Antiqua" w:hAnsi="Book Antiqua" w:cs="Arial"/>
          <w:color w:val="0070C0"/>
          <w:sz w:val="24"/>
          <w:szCs w:val="24"/>
        </w:rPr>
        <w:t>Uniones iónicas</w:t>
      </w:r>
    </w:p>
    <w:p w:rsidR="00E210F4" w:rsidRDefault="00E210F4" w:rsidP="00E210F4">
      <w:pPr>
        <w:rPr>
          <w:rFonts w:ascii="Arial" w:hAnsi="Arial" w:cs="Arial"/>
          <w:sz w:val="24"/>
          <w:szCs w:val="24"/>
        </w:rPr>
      </w:pPr>
      <w:r>
        <w:rPr>
          <w:rFonts w:ascii="Arial" w:hAnsi="Arial" w:cs="Arial"/>
          <w:sz w:val="24"/>
          <w:szCs w:val="24"/>
        </w:rPr>
        <w:t>Este tipo de unión se presenta corrientemente entre los átomos de un metal y un no metal. Se observa en numerosas sustancias químicas que se encuentran en la naturaleza, tales como las sales.</w:t>
      </w:r>
    </w:p>
    <w:p w:rsidR="00E210F4" w:rsidRDefault="00E210F4" w:rsidP="00E210F4">
      <w:pPr>
        <w:rPr>
          <w:rFonts w:ascii="Arial" w:hAnsi="Arial" w:cs="Arial"/>
          <w:sz w:val="24"/>
          <w:szCs w:val="24"/>
        </w:rPr>
      </w:pPr>
      <w:r>
        <w:rPr>
          <w:rFonts w:ascii="Arial" w:hAnsi="Arial" w:cs="Arial"/>
          <w:sz w:val="24"/>
          <w:szCs w:val="24"/>
        </w:rPr>
        <w:t>Se produce entre un elemento muy electropositivo y otro muy electronegativo; el primero tiende a ceder electrones y el segundo a recibirlos.</w:t>
      </w:r>
    </w:p>
    <w:p w:rsidR="00E210F4" w:rsidRDefault="00E210F4" w:rsidP="00E210F4">
      <w:pPr>
        <w:rPr>
          <w:rFonts w:ascii="Arial" w:hAnsi="Arial" w:cs="Arial"/>
          <w:sz w:val="24"/>
          <w:szCs w:val="24"/>
        </w:rPr>
      </w:pPr>
      <w:r>
        <w:rPr>
          <w:rFonts w:ascii="Arial" w:hAnsi="Arial" w:cs="Arial"/>
          <w:sz w:val="24"/>
          <w:szCs w:val="24"/>
        </w:rPr>
        <w:t>Los Metales son electropositivos ceden el o los electrones de valencia y se transforman en cationes.</w:t>
      </w:r>
    </w:p>
    <w:p w:rsidR="00E210F4" w:rsidRDefault="00E210F4" w:rsidP="00E210F4">
      <w:pPr>
        <w:rPr>
          <w:rFonts w:ascii="Arial" w:hAnsi="Arial" w:cs="Arial"/>
          <w:sz w:val="24"/>
          <w:szCs w:val="24"/>
        </w:rPr>
      </w:pPr>
      <w:r>
        <w:rPr>
          <w:rFonts w:ascii="Arial" w:hAnsi="Arial" w:cs="Arial"/>
          <w:sz w:val="24"/>
          <w:szCs w:val="24"/>
        </w:rPr>
        <w:t>Los No Metales son electronegativos, reciben electrones y se transforman en iones cargados negativamente que se llaman aniones.</w:t>
      </w:r>
    </w:p>
    <w:p w:rsidR="00E210F4" w:rsidRDefault="00E210F4" w:rsidP="00E210F4">
      <w:pPr>
        <w:rPr>
          <w:rFonts w:ascii="Arial" w:hAnsi="Arial" w:cs="Arial"/>
          <w:sz w:val="24"/>
          <w:szCs w:val="24"/>
        </w:rPr>
      </w:pPr>
      <w:r>
        <w:rPr>
          <w:rFonts w:ascii="Arial" w:hAnsi="Arial" w:cs="Arial"/>
          <w:sz w:val="24"/>
          <w:szCs w:val="24"/>
        </w:rPr>
        <w:t xml:space="preserve">Un ejemplo de unión iónica es </w:t>
      </w:r>
      <w:proofErr w:type="spellStart"/>
      <w:r>
        <w:rPr>
          <w:rFonts w:ascii="Arial" w:hAnsi="Arial" w:cs="Arial"/>
          <w:sz w:val="24"/>
          <w:szCs w:val="24"/>
        </w:rPr>
        <w:t>el</w:t>
      </w:r>
      <w:proofErr w:type="spellEnd"/>
      <w:r>
        <w:rPr>
          <w:rFonts w:ascii="Arial" w:hAnsi="Arial" w:cs="Arial"/>
          <w:sz w:val="24"/>
          <w:szCs w:val="24"/>
        </w:rPr>
        <w:t xml:space="preserve">: </w:t>
      </w:r>
      <w:r w:rsidRPr="005C59A2">
        <w:rPr>
          <w:rFonts w:ascii="Book Antiqua" w:hAnsi="Book Antiqua" w:cs="Arial"/>
          <w:sz w:val="24"/>
          <w:szCs w:val="24"/>
        </w:rPr>
        <w:t>cloruro de sodio</w:t>
      </w:r>
      <w:r>
        <w:rPr>
          <w:rFonts w:ascii="Arial" w:hAnsi="Arial" w:cs="Arial"/>
          <w:sz w:val="24"/>
          <w:szCs w:val="24"/>
        </w:rPr>
        <w:t>, que está compuesto por un metal, el sodio (</w:t>
      </w:r>
      <w:proofErr w:type="spellStart"/>
      <w:r>
        <w:rPr>
          <w:rFonts w:ascii="Arial" w:hAnsi="Arial" w:cs="Arial"/>
          <w:sz w:val="24"/>
          <w:szCs w:val="24"/>
        </w:rPr>
        <w:t>Na</w:t>
      </w:r>
      <w:proofErr w:type="spellEnd"/>
      <w:r>
        <w:rPr>
          <w:rFonts w:ascii="Arial" w:hAnsi="Arial" w:cs="Arial"/>
          <w:sz w:val="24"/>
          <w:szCs w:val="24"/>
        </w:rPr>
        <w:t>) y un no metal, el cloro (Cl).</w:t>
      </w:r>
    </w:p>
    <w:p w:rsidR="00E210F4" w:rsidRDefault="00E210F4" w:rsidP="00E210F4">
      <w:pPr>
        <w:rPr>
          <w:rFonts w:ascii="Arial" w:hAnsi="Arial" w:cs="Arial"/>
          <w:sz w:val="24"/>
          <w:szCs w:val="24"/>
        </w:rPr>
      </w:pPr>
      <w:r>
        <w:rPr>
          <w:noProof/>
          <w:lang w:val="es-ES" w:eastAsia="es-ES"/>
        </w:rPr>
        <w:t xml:space="preserve">                                       </w:t>
      </w:r>
      <w:r>
        <w:rPr>
          <w:noProof/>
          <w:lang w:val="es-ES" w:eastAsia="es-ES"/>
        </w:rPr>
        <w:drawing>
          <wp:inline distT="0" distB="0" distL="0" distR="0">
            <wp:extent cx="2436495" cy="1828800"/>
            <wp:effectExtent l="19050" t="0" r="1905" b="0"/>
            <wp:docPr id="2" name="Imagen 1" descr="Uniones Químicas. – Química y algo m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es Químicas. – Química y algo más"/>
                    <pic:cNvPicPr>
                      <a:picLocks noChangeAspect="1" noChangeArrowheads="1"/>
                    </pic:cNvPicPr>
                  </pic:nvPicPr>
                  <pic:blipFill>
                    <a:blip r:embed="rId9"/>
                    <a:srcRect/>
                    <a:stretch>
                      <a:fillRect/>
                    </a:stretch>
                  </pic:blipFill>
                  <pic:spPr bwMode="auto">
                    <a:xfrm>
                      <a:off x="0" y="0"/>
                      <a:ext cx="2436495" cy="1828800"/>
                    </a:xfrm>
                    <a:prstGeom prst="rect">
                      <a:avLst/>
                    </a:prstGeom>
                    <a:noFill/>
                    <a:ln w="9525">
                      <a:noFill/>
                      <a:miter lim="800000"/>
                      <a:headEnd/>
                      <a:tailEnd/>
                    </a:ln>
                  </pic:spPr>
                </pic:pic>
              </a:graphicData>
            </a:graphic>
          </wp:inline>
        </w:drawing>
      </w:r>
    </w:p>
    <w:p w:rsidR="00E210F4" w:rsidRDefault="00E210F4" w:rsidP="00E210F4">
      <w:pPr>
        <w:rPr>
          <w:rFonts w:ascii="Arial" w:hAnsi="Arial" w:cs="Arial"/>
          <w:sz w:val="24"/>
          <w:szCs w:val="24"/>
        </w:rPr>
      </w:pPr>
      <w:r>
        <w:rPr>
          <w:rFonts w:ascii="Arial" w:hAnsi="Arial" w:cs="Arial"/>
          <w:sz w:val="24"/>
          <w:szCs w:val="24"/>
        </w:rPr>
        <w:t>El Sodio (</w:t>
      </w:r>
      <w:proofErr w:type="spellStart"/>
      <w:r>
        <w:rPr>
          <w:rFonts w:ascii="Arial" w:hAnsi="Arial" w:cs="Arial"/>
          <w:sz w:val="24"/>
          <w:szCs w:val="24"/>
        </w:rPr>
        <w:t>Na</w:t>
      </w:r>
      <w:proofErr w:type="spellEnd"/>
      <w:r>
        <w:rPr>
          <w:rFonts w:ascii="Arial" w:hAnsi="Arial" w:cs="Arial"/>
          <w:sz w:val="24"/>
          <w:szCs w:val="24"/>
        </w:rPr>
        <w:t xml:space="preserve">) para poder unirse al Cloro (Cl) le es más fácil transferir su electrón al cloro para que éste complete su octeto. De esa manera el </w:t>
      </w:r>
      <w:proofErr w:type="spellStart"/>
      <w:r>
        <w:rPr>
          <w:rFonts w:ascii="Arial" w:hAnsi="Arial" w:cs="Arial"/>
          <w:sz w:val="24"/>
          <w:szCs w:val="24"/>
        </w:rPr>
        <w:t>Na</w:t>
      </w:r>
      <w:proofErr w:type="spellEnd"/>
      <w:r>
        <w:rPr>
          <w:rFonts w:ascii="Arial" w:hAnsi="Arial" w:cs="Arial"/>
          <w:sz w:val="24"/>
          <w:szCs w:val="24"/>
        </w:rPr>
        <w:t xml:space="preserve"> al perder 1 electrón, queda cargado positivamente. Por su parte el Cl toma el electrón del </w:t>
      </w:r>
      <w:proofErr w:type="spellStart"/>
      <w:r>
        <w:rPr>
          <w:rFonts w:ascii="Arial" w:hAnsi="Arial" w:cs="Arial"/>
          <w:sz w:val="24"/>
          <w:szCs w:val="24"/>
        </w:rPr>
        <w:t>Na</w:t>
      </w:r>
      <w:proofErr w:type="spellEnd"/>
      <w:r>
        <w:rPr>
          <w:rFonts w:ascii="Arial" w:hAnsi="Arial" w:cs="Arial"/>
          <w:sz w:val="24"/>
          <w:szCs w:val="24"/>
        </w:rPr>
        <w:t xml:space="preserve"> y queda cargado negativamente. Por lo tanto el </w:t>
      </w:r>
      <w:proofErr w:type="spellStart"/>
      <w:r>
        <w:rPr>
          <w:rFonts w:ascii="Arial" w:hAnsi="Arial" w:cs="Arial"/>
          <w:sz w:val="24"/>
          <w:szCs w:val="24"/>
        </w:rPr>
        <w:t>Na</w:t>
      </w:r>
      <w:proofErr w:type="spellEnd"/>
      <w:r>
        <w:rPr>
          <w:rFonts w:ascii="Arial" w:hAnsi="Arial" w:cs="Arial"/>
          <w:sz w:val="24"/>
          <w:szCs w:val="24"/>
        </w:rPr>
        <w:t xml:space="preserve"> positivo (+) se une al Cl negativo (-) por atracción electrostática es decir que se atraen como dos imanes. </w:t>
      </w:r>
    </w:p>
    <w:p w:rsidR="00E210F4" w:rsidRDefault="00E210F4" w:rsidP="00E210F4">
      <w:pPr>
        <w:rPr>
          <w:rFonts w:ascii="Arial" w:hAnsi="Arial" w:cs="Arial"/>
          <w:sz w:val="24"/>
          <w:szCs w:val="24"/>
        </w:rPr>
      </w:pPr>
      <w:r>
        <w:rPr>
          <w:rFonts w:ascii="Arial" w:hAnsi="Arial" w:cs="Arial"/>
          <w:noProof/>
          <w:sz w:val="24"/>
          <w:szCs w:val="24"/>
          <w:lang w:val="es-ES" w:eastAsia="es-ES"/>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176.05pt;margin-top:6.8pt;width:53.35pt;height:84.3pt;z-index:251661312">
            <v:textbox style="layout-flow:vertical-ideographic"/>
          </v:shape>
        </w:pict>
      </w:r>
    </w:p>
    <w:p w:rsidR="00E210F4" w:rsidRDefault="00E210F4" w:rsidP="00E210F4">
      <w:pPr>
        <w:rPr>
          <w:rFonts w:ascii="Arial" w:hAnsi="Arial" w:cs="Arial"/>
          <w:sz w:val="24"/>
          <w:szCs w:val="24"/>
        </w:rPr>
      </w:pPr>
    </w:p>
    <w:p w:rsidR="00E210F4" w:rsidRDefault="00E210F4" w:rsidP="00E210F4">
      <w:pPr>
        <w:rPr>
          <w:rFonts w:ascii="Arial" w:hAnsi="Arial" w:cs="Arial"/>
          <w:sz w:val="24"/>
          <w:szCs w:val="24"/>
        </w:rPr>
      </w:pPr>
    </w:p>
    <w:p w:rsidR="00E210F4" w:rsidRDefault="00E210F4" w:rsidP="00E210F4">
      <w:pPr>
        <w:rPr>
          <w:rFonts w:ascii="Arial" w:hAnsi="Arial" w:cs="Arial"/>
          <w:sz w:val="24"/>
          <w:szCs w:val="24"/>
        </w:rPr>
      </w:pPr>
      <w:r>
        <w:rPr>
          <w:rFonts w:ascii="Arial" w:hAnsi="Arial" w:cs="Arial"/>
          <w:sz w:val="24"/>
          <w:szCs w:val="24"/>
        </w:rPr>
        <w:t xml:space="preserve">                                       </w:t>
      </w:r>
    </w:p>
    <w:p w:rsidR="00E210F4" w:rsidRDefault="00E210F4" w:rsidP="00E210F4">
      <w:pPr>
        <w:rPr>
          <w:rFonts w:ascii="Arial" w:hAnsi="Arial" w:cs="Arial"/>
          <w:sz w:val="24"/>
          <w:szCs w:val="24"/>
        </w:rPr>
      </w:pPr>
      <w:r>
        <w:rPr>
          <w:rFonts w:ascii="Arial" w:hAnsi="Arial" w:cs="Arial"/>
          <w:sz w:val="24"/>
          <w:szCs w:val="24"/>
        </w:rPr>
        <w:t xml:space="preserve">                             </w:t>
      </w:r>
      <w:r>
        <w:rPr>
          <w:noProof/>
          <w:lang w:val="es-ES" w:eastAsia="es-ES"/>
        </w:rPr>
        <w:drawing>
          <wp:inline distT="0" distB="0" distL="0" distR="0">
            <wp:extent cx="3067050" cy="2300288"/>
            <wp:effectExtent l="19050" t="0" r="0" b="0"/>
            <wp:docPr id="5" name="Imagen 7" descr="Sal binaria: cloruro de sodio - ppt video onlin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 binaria: cloruro de sodio - ppt video online download"/>
                    <pic:cNvPicPr>
                      <a:picLocks noChangeAspect="1" noChangeArrowheads="1"/>
                    </pic:cNvPicPr>
                  </pic:nvPicPr>
                  <pic:blipFill>
                    <a:blip r:embed="rId10"/>
                    <a:srcRect/>
                    <a:stretch>
                      <a:fillRect/>
                    </a:stretch>
                  </pic:blipFill>
                  <pic:spPr bwMode="auto">
                    <a:xfrm>
                      <a:off x="0" y="0"/>
                      <a:ext cx="3068850" cy="2301638"/>
                    </a:xfrm>
                    <a:prstGeom prst="rect">
                      <a:avLst/>
                    </a:prstGeom>
                    <a:noFill/>
                    <a:ln w="9525">
                      <a:noFill/>
                      <a:miter lim="800000"/>
                      <a:headEnd/>
                      <a:tailEnd/>
                    </a:ln>
                  </pic:spPr>
                </pic:pic>
              </a:graphicData>
            </a:graphic>
          </wp:inline>
        </w:drawing>
      </w:r>
    </w:p>
    <w:p w:rsidR="00E210F4" w:rsidRDefault="00E210F4" w:rsidP="00E210F4">
      <w:pPr>
        <w:rPr>
          <w:rFonts w:ascii="Arial" w:hAnsi="Arial" w:cs="Arial"/>
          <w:sz w:val="24"/>
          <w:szCs w:val="24"/>
        </w:rPr>
      </w:pPr>
      <w:r>
        <w:rPr>
          <w:rFonts w:ascii="Arial" w:hAnsi="Arial" w:cs="Arial"/>
          <w:noProof/>
          <w:sz w:val="24"/>
          <w:szCs w:val="24"/>
          <w:lang w:val="es-ES" w:eastAsia="es-ES"/>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7" type="#_x0000_t102" style="position:absolute;margin-left:.6pt;margin-top:38.25pt;width:36pt;height:55.1pt;z-index:251660288"/>
        </w:pict>
      </w:r>
      <w:r>
        <w:rPr>
          <w:rFonts w:ascii="Arial" w:hAnsi="Arial" w:cs="Arial"/>
          <w:sz w:val="24"/>
          <w:szCs w:val="24"/>
        </w:rPr>
        <w:t>De acuerdo con la notación de Lewis, esta unión puede representarse con corchetes.</w:t>
      </w:r>
    </w:p>
    <w:p w:rsidR="00E210F4" w:rsidRDefault="00E210F4" w:rsidP="00E210F4">
      <w:pPr>
        <w:rPr>
          <w:rFonts w:ascii="Arial" w:hAnsi="Arial" w:cs="Arial"/>
          <w:sz w:val="24"/>
          <w:szCs w:val="24"/>
        </w:rPr>
      </w:pPr>
      <w:r>
        <w:rPr>
          <w:rFonts w:ascii="Arial" w:hAnsi="Arial" w:cs="Arial"/>
          <w:sz w:val="24"/>
          <w:szCs w:val="24"/>
        </w:rPr>
        <w:t xml:space="preserve">                             </w:t>
      </w:r>
      <w:r>
        <w:rPr>
          <w:noProof/>
          <w:lang w:val="es-ES" w:eastAsia="es-ES"/>
        </w:rPr>
        <w:drawing>
          <wp:inline distT="0" distB="0" distL="0" distR="0">
            <wp:extent cx="2528015" cy="978061"/>
            <wp:effectExtent l="19050" t="0" r="5635" b="0"/>
            <wp:docPr id="3" name="Imagen 4" descr="CLORURO DE SODIO » Beneficios, Usos, Propiedades, Ries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RURO DE SODIO » Beneficios, Usos, Propiedades, Riesgos"/>
                    <pic:cNvPicPr>
                      <a:picLocks noChangeAspect="1" noChangeArrowheads="1"/>
                    </pic:cNvPicPr>
                  </pic:nvPicPr>
                  <pic:blipFill>
                    <a:blip r:embed="rId11"/>
                    <a:srcRect/>
                    <a:stretch>
                      <a:fillRect/>
                    </a:stretch>
                  </pic:blipFill>
                  <pic:spPr bwMode="auto">
                    <a:xfrm>
                      <a:off x="0" y="0"/>
                      <a:ext cx="2531781" cy="979518"/>
                    </a:xfrm>
                    <a:prstGeom prst="rect">
                      <a:avLst/>
                    </a:prstGeom>
                    <a:noFill/>
                    <a:ln w="9525">
                      <a:noFill/>
                      <a:miter lim="800000"/>
                      <a:headEnd/>
                      <a:tailEnd/>
                    </a:ln>
                  </pic:spPr>
                </pic:pic>
              </a:graphicData>
            </a:graphic>
          </wp:inline>
        </w:drawing>
      </w:r>
    </w:p>
    <w:p w:rsidR="00E210F4" w:rsidRDefault="00E210F4" w:rsidP="00E210F4">
      <w:pPr>
        <w:rPr>
          <w:rFonts w:ascii="Arial" w:hAnsi="Arial" w:cs="Arial"/>
          <w:sz w:val="24"/>
          <w:szCs w:val="24"/>
        </w:rPr>
      </w:pPr>
    </w:p>
    <w:p w:rsidR="00E210F4" w:rsidRDefault="00E210F4" w:rsidP="00E210F4">
      <w:pPr>
        <w:ind w:firstLine="708"/>
        <w:rPr>
          <w:rFonts w:ascii="Arial" w:hAnsi="Arial" w:cs="Arial"/>
          <w:sz w:val="24"/>
          <w:szCs w:val="24"/>
        </w:rPr>
      </w:pPr>
      <w:r>
        <w:rPr>
          <w:rFonts w:ascii="Arial" w:hAnsi="Arial" w:cs="Arial"/>
          <w:sz w:val="24"/>
          <w:szCs w:val="24"/>
        </w:rPr>
        <w:t>Como es lógico suponer, este proceso se produce simultáneamente entre muchos átomos de cloro y de sodio, resultando un cristal cuya estructura podemos representar del siguiente del siguiente modo:</w:t>
      </w:r>
    </w:p>
    <w:p w:rsidR="00E210F4" w:rsidRDefault="00E210F4" w:rsidP="00E210F4">
      <w:pPr>
        <w:rPr>
          <w:rFonts w:ascii="Arial" w:hAnsi="Arial" w:cs="Arial"/>
          <w:sz w:val="24"/>
          <w:szCs w:val="24"/>
        </w:rPr>
      </w:pPr>
      <w:r>
        <w:rPr>
          <w:rFonts w:ascii="Arial" w:hAnsi="Arial" w:cs="Arial"/>
          <w:noProof/>
          <w:sz w:val="24"/>
          <w:szCs w:val="24"/>
          <w:lang w:val="es-ES" w:eastAsia="es-ES"/>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9" type="#_x0000_t103" style="position:absolute;margin-left:312.75pt;margin-top:2.4pt;width:99.8pt;height:136.7pt;z-index:251662336"/>
        </w:pict>
      </w:r>
    </w:p>
    <w:p w:rsidR="00E210F4" w:rsidRDefault="00E210F4" w:rsidP="00E210F4">
      <w:pPr>
        <w:tabs>
          <w:tab w:val="left" w:pos="2288"/>
        </w:tabs>
        <w:rPr>
          <w:rFonts w:ascii="Arial" w:hAnsi="Arial" w:cs="Arial"/>
          <w:sz w:val="24"/>
          <w:szCs w:val="24"/>
        </w:rPr>
      </w:pPr>
      <w:r>
        <w:rPr>
          <w:rFonts w:ascii="Arial" w:hAnsi="Arial" w:cs="Arial"/>
          <w:sz w:val="24"/>
          <w:szCs w:val="24"/>
        </w:rPr>
        <w:lastRenderedPageBreak/>
        <w:tab/>
      </w:r>
      <w:r>
        <w:rPr>
          <w:noProof/>
          <w:lang w:val="es-ES" w:eastAsia="es-ES"/>
        </w:rPr>
        <w:drawing>
          <wp:inline distT="0" distB="0" distL="0" distR="0">
            <wp:extent cx="2378710" cy="2141220"/>
            <wp:effectExtent l="19050" t="0" r="2540" b="0"/>
            <wp:docPr id="10" name="Imagen 10" descr="Red Cristalina del cloruro de sodio (NaCl) (tomad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d Cristalina del cloruro de sodio (NaCl) (tomado de ..."/>
                    <pic:cNvPicPr>
                      <a:picLocks noChangeAspect="1" noChangeArrowheads="1"/>
                    </pic:cNvPicPr>
                  </pic:nvPicPr>
                  <pic:blipFill>
                    <a:blip r:embed="rId12"/>
                    <a:srcRect/>
                    <a:stretch>
                      <a:fillRect/>
                    </a:stretch>
                  </pic:blipFill>
                  <pic:spPr bwMode="auto">
                    <a:xfrm>
                      <a:off x="0" y="0"/>
                      <a:ext cx="2378710" cy="2141220"/>
                    </a:xfrm>
                    <a:prstGeom prst="rect">
                      <a:avLst/>
                    </a:prstGeom>
                    <a:noFill/>
                    <a:ln w="9525">
                      <a:noFill/>
                      <a:miter lim="800000"/>
                      <a:headEnd/>
                      <a:tailEnd/>
                    </a:ln>
                  </pic:spPr>
                </pic:pic>
              </a:graphicData>
            </a:graphic>
          </wp:inline>
        </w:drawing>
      </w:r>
    </w:p>
    <w:p w:rsidR="00E210F4" w:rsidRDefault="00E210F4" w:rsidP="00E210F4">
      <w:pPr>
        <w:rPr>
          <w:rFonts w:ascii="Arial" w:hAnsi="Arial" w:cs="Arial"/>
          <w:sz w:val="24"/>
          <w:szCs w:val="24"/>
        </w:rPr>
      </w:pPr>
    </w:p>
    <w:p w:rsidR="00E210F4" w:rsidRDefault="00E210F4" w:rsidP="00E210F4">
      <w:pPr>
        <w:tabs>
          <w:tab w:val="left" w:pos="1057"/>
        </w:tabs>
        <w:rPr>
          <w:rFonts w:ascii="Arial" w:hAnsi="Arial" w:cs="Arial"/>
          <w:sz w:val="24"/>
          <w:szCs w:val="24"/>
        </w:rPr>
      </w:pPr>
    </w:p>
    <w:p w:rsidR="00E210F4" w:rsidRDefault="00E210F4" w:rsidP="00E210F4">
      <w:pPr>
        <w:tabs>
          <w:tab w:val="left" w:pos="1057"/>
        </w:tabs>
        <w:rPr>
          <w:rFonts w:ascii="Arial" w:hAnsi="Arial" w:cs="Arial"/>
          <w:sz w:val="24"/>
          <w:szCs w:val="24"/>
        </w:rPr>
      </w:pPr>
    </w:p>
    <w:p w:rsidR="00E210F4" w:rsidRPr="000B2CA4" w:rsidRDefault="00E210F4" w:rsidP="00E210F4">
      <w:pPr>
        <w:tabs>
          <w:tab w:val="left" w:pos="1057"/>
        </w:tabs>
        <w:rPr>
          <w:rFonts w:ascii="Arial" w:hAnsi="Arial" w:cs="Arial"/>
          <w:sz w:val="24"/>
          <w:szCs w:val="24"/>
          <w:vertAlign w:val="subscript"/>
        </w:rPr>
      </w:pPr>
      <w:r w:rsidRPr="00B9725C">
        <w:rPr>
          <w:rFonts w:ascii="Arial" w:hAnsi="Arial" w:cs="Arial"/>
          <w:noProof/>
          <w:sz w:val="24"/>
          <w:szCs w:val="24"/>
          <w:lang w:val="es-ES" w:eastAsia="es-ES"/>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2" type="#_x0000_t38" style="position:absolute;margin-left:316.4pt;margin-top:30.75pt;width:78.4pt;height:60.65pt;rotation:180;flip:y;z-index:251665408" o:connectortype="curved" adj="10800,36184,-132204">
            <v:stroke endarrow="block"/>
          </v:shape>
        </w:pict>
      </w:r>
      <w:r>
        <w:rPr>
          <w:rFonts w:ascii="Arial" w:hAnsi="Arial" w:cs="Arial"/>
          <w:sz w:val="24"/>
          <w:szCs w:val="24"/>
        </w:rPr>
        <w:t>Segundo ejemplo, el Magnesio (Mg), con 2 electrones de valencia se une al Cloro y forman el cloruro de magnesio, cuya fórmula molecular es Mg Cl</w:t>
      </w:r>
      <w:r>
        <w:rPr>
          <w:rFonts w:ascii="Arial" w:hAnsi="Arial" w:cs="Arial"/>
          <w:sz w:val="24"/>
          <w:szCs w:val="24"/>
          <w:vertAlign w:val="subscript"/>
        </w:rPr>
        <w:t>2.</w:t>
      </w:r>
    </w:p>
    <w:p w:rsidR="00E210F4" w:rsidRDefault="00E210F4" w:rsidP="00E210F4">
      <w:pPr>
        <w:tabs>
          <w:tab w:val="left" w:pos="1057"/>
        </w:tabs>
        <w:rPr>
          <w:rFonts w:ascii="Arial" w:hAnsi="Arial" w:cs="Arial"/>
          <w:sz w:val="24"/>
          <w:szCs w:val="24"/>
        </w:rPr>
      </w:pPr>
    </w:p>
    <w:p w:rsidR="00E210F4" w:rsidRDefault="00E210F4" w:rsidP="00E210F4">
      <w:pPr>
        <w:tabs>
          <w:tab w:val="left" w:pos="1057"/>
        </w:tabs>
        <w:rPr>
          <w:rFonts w:ascii="Arial" w:hAnsi="Arial" w:cs="Arial"/>
          <w:sz w:val="24"/>
          <w:szCs w:val="24"/>
        </w:rPr>
      </w:pPr>
      <w:r>
        <w:rPr>
          <w:rFonts w:ascii="Arial" w:hAnsi="Arial" w:cs="Arial"/>
          <w:sz w:val="24"/>
          <w:szCs w:val="24"/>
        </w:rPr>
        <w:t xml:space="preserve">                                  </w:t>
      </w:r>
      <w:r>
        <w:rPr>
          <w:noProof/>
          <w:lang w:val="es-ES" w:eastAsia="es-ES"/>
        </w:rPr>
        <w:drawing>
          <wp:inline distT="0" distB="0" distL="0" distR="0">
            <wp:extent cx="2465705" cy="1845945"/>
            <wp:effectExtent l="19050" t="0" r="0" b="0"/>
            <wp:docPr id="6" name="Imagen 13" descr="como se forma el enlace entre el magnesio y cloro - Brainly.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o se forma el enlace entre el magnesio y cloro - Brainly.lat"/>
                    <pic:cNvPicPr>
                      <a:picLocks noChangeAspect="1" noChangeArrowheads="1"/>
                    </pic:cNvPicPr>
                  </pic:nvPicPr>
                  <pic:blipFill>
                    <a:blip r:embed="rId13"/>
                    <a:srcRect/>
                    <a:stretch>
                      <a:fillRect/>
                    </a:stretch>
                  </pic:blipFill>
                  <pic:spPr bwMode="auto">
                    <a:xfrm>
                      <a:off x="0" y="0"/>
                      <a:ext cx="2465705" cy="1845945"/>
                    </a:xfrm>
                    <a:prstGeom prst="rect">
                      <a:avLst/>
                    </a:prstGeom>
                    <a:noFill/>
                    <a:ln w="9525">
                      <a:noFill/>
                      <a:miter lim="800000"/>
                      <a:headEnd/>
                      <a:tailEnd/>
                    </a:ln>
                  </pic:spPr>
                </pic:pic>
              </a:graphicData>
            </a:graphic>
          </wp:inline>
        </w:drawing>
      </w:r>
    </w:p>
    <w:p w:rsidR="00E210F4" w:rsidRDefault="00E210F4" w:rsidP="00E210F4">
      <w:pPr>
        <w:tabs>
          <w:tab w:val="left" w:pos="1057"/>
        </w:tabs>
        <w:rPr>
          <w:rFonts w:ascii="Arial" w:hAnsi="Arial" w:cs="Arial"/>
          <w:sz w:val="24"/>
          <w:szCs w:val="24"/>
        </w:rPr>
      </w:pPr>
      <w:r>
        <w:rPr>
          <w:rFonts w:ascii="Arial" w:hAnsi="Arial" w:cs="Arial"/>
          <w:noProof/>
          <w:sz w:val="24"/>
          <w:szCs w:val="24"/>
          <w:lang w:val="es-ES" w:eastAsia="es-ES"/>
        </w:rPr>
        <w:pict>
          <v:shape id="_x0000_s1031" type="#_x0000_t103" style="position:absolute;margin-left:280.85pt;margin-top:34.95pt;width:95.7pt;height:134.85pt;z-index:251664384"/>
        </w:pict>
      </w:r>
      <w:r>
        <w:rPr>
          <w:rFonts w:ascii="Arial" w:hAnsi="Arial" w:cs="Arial"/>
          <w:sz w:val="24"/>
          <w:szCs w:val="24"/>
        </w:rPr>
        <w:t xml:space="preserve"> Acá se puede observar que por cada átomo de Magnesio se necesitan 2 átomos de </w:t>
      </w:r>
      <w:proofErr w:type="gramStart"/>
      <w:r>
        <w:rPr>
          <w:rFonts w:ascii="Arial" w:hAnsi="Arial" w:cs="Arial"/>
          <w:sz w:val="24"/>
          <w:szCs w:val="24"/>
        </w:rPr>
        <w:t>Cloro ,</w:t>
      </w:r>
      <w:proofErr w:type="gramEnd"/>
      <w:r>
        <w:rPr>
          <w:rFonts w:ascii="Arial" w:hAnsi="Arial" w:cs="Arial"/>
          <w:sz w:val="24"/>
          <w:szCs w:val="24"/>
        </w:rPr>
        <w:t xml:space="preserve"> por lo tanto la fórmula final será:</w:t>
      </w:r>
    </w:p>
    <w:p w:rsidR="00E210F4" w:rsidRDefault="00E210F4" w:rsidP="00E210F4">
      <w:pPr>
        <w:tabs>
          <w:tab w:val="left" w:pos="1057"/>
        </w:tabs>
        <w:rPr>
          <w:rFonts w:ascii="Arial" w:hAnsi="Arial" w:cs="Arial"/>
          <w:sz w:val="24"/>
          <w:szCs w:val="24"/>
        </w:rPr>
      </w:pPr>
      <w:r>
        <w:rPr>
          <w:rFonts w:ascii="Arial" w:hAnsi="Arial" w:cs="Arial"/>
          <w:sz w:val="24"/>
          <w:szCs w:val="24"/>
        </w:rPr>
        <w:t xml:space="preserve">                                                                          </w:t>
      </w:r>
    </w:p>
    <w:p w:rsidR="00E210F4" w:rsidRDefault="00E210F4" w:rsidP="00E210F4">
      <w:pPr>
        <w:tabs>
          <w:tab w:val="left" w:pos="1057"/>
        </w:tabs>
        <w:rPr>
          <w:rFonts w:ascii="Arial" w:hAnsi="Arial" w:cs="Arial"/>
          <w:sz w:val="24"/>
          <w:szCs w:val="24"/>
        </w:rPr>
      </w:pPr>
      <w:r>
        <w:rPr>
          <w:rFonts w:ascii="Arial" w:hAnsi="Arial" w:cs="Arial"/>
          <w:sz w:val="24"/>
          <w:szCs w:val="24"/>
        </w:rPr>
        <w:t xml:space="preserve">                                      </w:t>
      </w:r>
      <w:r>
        <w:rPr>
          <w:noProof/>
          <w:lang w:val="es-ES" w:eastAsia="es-ES"/>
        </w:rPr>
        <w:drawing>
          <wp:inline distT="0" distB="0" distL="0" distR="0">
            <wp:extent cx="1944546" cy="1620455"/>
            <wp:effectExtent l="19050" t="0" r="0" b="0"/>
            <wp:docPr id="16" name="Imagen 16" descr="Lactato de Magnesio, beneficios, efectos secundarios y nomb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ctato de Magnesio, beneficios, efectos secundarios y nombres ..."/>
                    <pic:cNvPicPr>
                      <a:picLocks noChangeAspect="1" noChangeArrowheads="1"/>
                    </pic:cNvPicPr>
                  </pic:nvPicPr>
                  <pic:blipFill>
                    <a:blip r:embed="rId14"/>
                    <a:srcRect/>
                    <a:stretch>
                      <a:fillRect/>
                    </a:stretch>
                  </pic:blipFill>
                  <pic:spPr bwMode="auto">
                    <a:xfrm>
                      <a:off x="0" y="0"/>
                      <a:ext cx="1945572" cy="1621310"/>
                    </a:xfrm>
                    <a:prstGeom prst="rect">
                      <a:avLst/>
                    </a:prstGeom>
                    <a:noFill/>
                    <a:ln w="9525">
                      <a:noFill/>
                      <a:miter lim="800000"/>
                      <a:headEnd/>
                      <a:tailEnd/>
                    </a:ln>
                  </pic:spPr>
                </pic:pic>
              </a:graphicData>
            </a:graphic>
          </wp:inline>
        </w:drawing>
      </w:r>
    </w:p>
    <w:p w:rsidR="00E210F4" w:rsidRDefault="00E210F4" w:rsidP="00E210F4">
      <w:pPr>
        <w:tabs>
          <w:tab w:val="left" w:pos="1057"/>
        </w:tabs>
        <w:rPr>
          <w:rFonts w:ascii="Arial" w:hAnsi="Arial" w:cs="Arial"/>
          <w:sz w:val="24"/>
          <w:szCs w:val="24"/>
        </w:rPr>
      </w:pPr>
      <w:r>
        <w:rPr>
          <w:rFonts w:ascii="Arial" w:hAnsi="Arial" w:cs="Arial"/>
          <w:sz w:val="24"/>
          <w:szCs w:val="24"/>
        </w:rPr>
        <w:lastRenderedPageBreak/>
        <w:t>Tercer ejemplo, el Aluminio (Al) con valencia 3, se une al Cloro y forma la sal Cloruro de Aluminio (Al Cl</w:t>
      </w:r>
      <w:r>
        <w:rPr>
          <w:rFonts w:ascii="Arial" w:hAnsi="Arial" w:cs="Arial"/>
          <w:sz w:val="24"/>
          <w:szCs w:val="24"/>
          <w:vertAlign w:val="subscript"/>
        </w:rPr>
        <w:t>3</w:t>
      </w:r>
      <w:r>
        <w:rPr>
          <w:rFonts w:ascii="Arial" w:hAnsi="Arial" w:cs="Arial"/>
          <w:sz w:val="24"/>
          <w:szCs w:val="24"/>
        </w:rPr>
        <w:t>).</w:t>
      </w:r>
    </w:p>
    <w:p w:rsidR="00E210F4" w:rsidRPr="00407D62" w:rsidRDefault="00E210F4" w:rsidP="00E210F4">
      <w:pPr>
        <w:tabs>
          <w:tab w:val="left" w:pos="1057"/>
        </w:tabs>
        <w:rPr>
          <w:rFonts w:ascii="Arial" w:hAnsi="Arial" w:cs="Arial"/>
          <w:sz w:val="24"/>
          <w:szCs w:val="24"/>
        </w:rPr>
      </w:pPr>
      <w:r>
        <w:rPr>
          <w:rFonts w:ascii="Arial" w:hAnsi="Arial" w:cs="Arial"/>
          <w:noProof/>
          <w:sz w:val="24"/>
          <w:szCs w:val="24"/>
          <w:lang w:val="es-ES" w:eastAsia="es-ES"/>
        </w:rPr>
        <w:pict>
          <v:shape id="_x0000_s1030" type="#_x0000_t102" style="position:absolute;margin-left:22.95pt;margin-top:10.6pt;width:80.65pt;height:145.8pt;z-index:251663360"/>
        </w:pict>
      </w:r>
    </w:p>
    <w:p w:rsidR="00E210F4" w:rsidRDefault="00E210F4" w:rsidP="00E210F4">
      <w:pPr>
        <w:tabs>
          <w:tab w:val="left" w:pos="1057"/>
        </w:tabs>
        <w:rPr>
          <w:rFonts w:ascii="Arial" w:hAnsi="Arial" w:cs="Arial"/>
          <w:sz w:val="24"/>
          <w:szCs w:val="24"/>
        </w:rPr>
      </w:pPr>
    </w:p>
    <w:p w:rsidR="00E210F4" w:rsidRDefault="00E210F4" w:rsidP="00E210F4">
      <w:pPr>
        <w:tabs>
          <w:tab w:val="left" w:pos="1057"/>
        </w:tabs>
        <w:rPr>
          <w:rFonts w:ascii="Arial" w:hAnsi="Arial" w:cs="Arial"/>
          <w:sz w:val="24"/>
          <w:szCs w:val="24"/>
        </w:rPr>
      </w:pPr>
    </w:p>
    <w:p w:rsidR="00E210F4" w:rsidRDefault="00E210F4" w:rsidP="00E210F4">
      <w:pPr>
        <w:tabs>
          <w:tab w:val="left" w:pos="1057"/>
        </w:tabs>
        <w:rPr>
          <w:rFonts w:ascii="Arial" w:hAnsi="Arial" w:cs="Arial"/>
          <w:sz w:val="24"/>
          <w:szCs w:val="24"/>
        </w:rPr>
      </w:pPr>
      <w:r>
        <w:rPr>
          <w:noProof/>
          <w:lang w:val="es-ES" w:eastAsia="es-ES"/>
        </w:rPr>
        <w:t xml:space="preserve">                                                        </w:t>
      </w:r>
      <w:r>
        <w:rPr>
          <w:noProof/>
          <w:lang w:val="es-ES" w:eastAsia="es-ES"/>
        </w:rPr>
        <w:drawing>
          <wp:inline distT="0" distB="0" distL="0" distR="0">
            <wp:extent cx="2079343" cy="1559508"/>
            <wp:effectExtent l="19050" t="0" r="0" b="0"/>
            <wp:docPr id="19" name="Imagen 19" descr="Sales Binarias Fórmula molecular Estructura de Lewis Nomenclatu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les Binarias Fórmula molecular Estructura de Lewis Nomenclatura ..."/>
                    <pic:cNvPicPr>
                      <a:picLocks noChangeAspect="1" noChangeArrowheads="1"/>
                    </pic:cNvPicPr>
                  </pic:nvPicPr>
                  <pic:blipFill>
                    <a:blip r:embed="rId15" cstate="print"/>
                    <a:srcRect/>
                    <a:stretch>
                      <a:fillRect/>
                    </a:stretch>
                  </pic:blipFill>
                  <pic:spPr bwMode="auto">
                    <a:xfrm>
                      <a:off x="0" y="0"/>
                      <a:ext cx="2081163" cy="1560873"/>
                    </a:xfrm>
                    <a:prstGeom prst="rect">
                      <a:avLst/>
                    </a:prstGeom>
                    <a:noFill/>
                    <a:ln w="9525">
                      <a:noFill/>
                      <a:miter lim="800000"/>
                      <a:headEnd/>
                      <a:tailEnd/>
                    </a:ln>
                  </pic:spPr>
                </pic:pic>
              </a:graphicData>
            </a:graphic>
          </wp:inline>
        </w:drawing>
      </w:r>
    </w:p>
    <w:p w:rsidR="00E210F4" w:rsidRPr="00926B92" w:rsidRDefault="00E210F4" w:rsidP="00E210F4">
      <w:pPr>
        <w:tabs>
          <w:tab w:val="left" w:pos="1057"/>
        </w:tabs>
        <w:rPr>
          <w:rFonts w:ascii="Arial" w:hAnsi="Arial" w:cs="Arial"/>
          <w:sz w:val="96"/>
          <w:szCs w:val="96"/>
          <w:vertAlign w:val="subscript"/>
        </w:rPr>
      </w:pPr>
      <w:r w:rsidRPr="00926B92">
        <w:rPr>
          <w:rFonts w:ascii="Arial" w:hAnsi="Arial" w:cs="Arial"/>
          <w:sz w:val="96"/>
          <w:szCs w:val="96"/>
        </w:rPr>
        <w:t xml:space="preserve">                                 </w:t>
      </w:r>
      <w:r>
        <w:rPr>
          <w:rFonts w:ascii="Arial" w:hAnsi="Arial" w:cs="Arial"/>
          <w:sz w:val="24"/>
          <w:szCs w:val="24"/>
        </w:rPr>
        <w:t>En síntesis se puede establecer que:</w:t>
      </w:r>
    </w:p>
    <w:p w:rsidR="00E210F4" w:rsidRDefault="00E210F4" w:rsidP="00E210F4">
      <w:pPr>
        <w:shd w:val="pct25" w:color="E5B8B7" w:themeColor="accent2" w:themeTint="66" w:fill="auto"/>
        <w:tabs>
          <w:tab w:val="left" w:pos="1057"/>
        </w:tabs>
        <w:rPr>
          <w:rFonts w:ascii="Arial" w:hAnsi="Arial" w:cs="Arial"/>
          <w:sz w:val="24"/>
          <w:szCs w:val="24"/>
        </w:rPr>
      </w:pPr>
      <w:r w:rsidRPr="00B33E44">
        <w:rPr>
          <w:rFonts w:ascii="Book Antiqua" w:hAnsi="Book Antiqua" w:cs="Arial"/>
          <w:sz w:val="24"/>
          <w:szCs w:val="24"/>
        </w:rPr>
        <w:t xml:space="preserve">La unión iónica es aquella en </w:t>
      </w:r>
      <w:r>
        <w:rPr>
          <w:rFonts w:ascii="Book Antiqua" w:hAnsi="Book Antiqua" w:cs="Arial"/>
          <w:sz w:val="24"/>
          <w:szCs w:val="24"/>
        </w:rPr>
        <w:t>q</w:t>
      </w:r>
      <w:r w:rsidRPr="00B33E44">
        <w:rPr>
          <w:rFonts w:ascii="Book Antiqua" w:hAnsi="Book Antiqua" w:cs="Arial"/>
          <w:sz w:val="24"/>
          <w:szCs w:val="24"/>
        </w:rPr>
        <w:t>ue hay transferencia de electrones de un metal a un no metal, formándose cationes y aniones, respectivamente, que se mantienen unidos entre sí por fuerzas electrostáticas</w:t>
      </w:r>
      <w:r>
        <w:rPr>
          <w:rFonts w:ascii="Arial" w:hAnsi="Arial" w:cs="Arial"/>
          <w:sz w:val="24"/>
          <w:szCs w:val="24"/>
        </w:rPr>
        <w:t>.</w:t>
      </w:r>
    </w:p>
    <w:p w:rsidR="00E210F4" w:rsidRDefault="00E210F4" w:rsidP="00E210F4">
      <w:pPr>
        <w:rPr>
          <w:rFonts w:ascii="Book Antiqua" w:hAnsi="Book Antiqua" w:cs="Arial"/>
          <w:color w:val="0070C0"/>
          <w:sz w:val="24"/>
          <w:szCs w:val="24"/>
        </w:rPr>
      </w:pPr>
    </w:p>
    <w:p w:rsidR="00E210F4" w:rsidRPr="00A90723" w:rsidRDefault="00E210F4" w:rsidP="00E210F4">
      <w:pPr>
        <w:rPr>
          <w:rFonts w:ascii="Book Antiqua" w:hAnsi="Book Antiqua" w:cs="Arial"/>
          <w:color w:val="0070C0"/>
          <w:sz w:val="24"/>
          <w:szCs w:val="24"/>
        </w:rPr>
      </w:pPr>
      <w:r w:rsidRPr="00A90723">
        <w:rPr>
          <w:rFonts w:ascii="Book Antiqua" w:hAnsi="Book Antiqua" w:cs="Arial"/>
          <w:color w:val="0070C0"/>
          <w:sz w:val="24"/>
          <w:szCs w:val="24"/>
        </w:rPr>
        <w:t xml:space="preserve"> ¿Cuáles son las propiedades de los compuestos iónicos?</w:t>
      </w:r>
    </w:p>
    <w:p w:rsidR="00E210F4" w:rsidRDefault="00E210F4" w:rsidP="00E210F4">
      <w:pPr>
        <w:rPr>
          <w:rFonts w:ascii="Arial" w:hAnsi="Arial" w:cs="Arial"/>
          <w:sz w:val="24"/>
          <w:szCs w:val="24"/>
        </w:rPr>
      </w:pPr>
      <w:r>
        <w:rPr>
          <w:rFonts w:ascii="Arial" w:hAnsi="Arial" w:cs="Arial"/>
          <w:sz w:val="24"/>
          <w:szCs w:val="24"/>
        </w:rPr>
        <w:t>Las sustancias que se forman por unión iónica se caracterizan por presentar las siguientes propiedades comunes.</w:t>
      </w:r>
    </w:p>
    <w:p w:rsidR="00E210F4" w:rsidRDefault="00E210F4" w:rsidP="00E210F4">
      <w:pPr>
        <w:pStyle w:val="Prrafodelista"/>
        <w:numPr>
          <w:ilvl w:val="0"/>
          <w:numId w:val="20"/>
        </w:numPr>
        <w:rPr>
          <w:rFonts w:ascii="Arial" w:hAnsi="Arial" w:cs="Arial"/>
          <w:sz w:val="24"/>
          <w:szCs w:val="24"/>
        </w:rPr>
      </w:pPr>
      <w:r>
        <w:rPr>
          <w:rFonts w:ascii="Arial" w:hAnsi="Arial" w:cs="Arial"/>
          <w:sz w:val="24"/>
          <w:szCs w:val="24"/>
        </w:rPr>
        <w:t>Tienen puntos de fusión y ebullición elevados por lo cual a temperatura ambiente se encuentran en estado sólido.</w:t>
      </w:r>
    </w:p>
    <w:p w:rsidR="00E210F4" w:rsidRDefault="00E210F4" w:rsidP="00E210F4">
      <w:pPr>
        <w:pStyle w:val="Prrafodelista"/>
        <w:numPr>
          <w:ilvl w:val="0"/>
          <w:numId w:val="20"/>
        </w:numPr>
        <w:rPr>
          <w:rFonts w:ascii="Arial" w:hAnsi="Arial" w:cs="Arial"/>
          <w:sz w:val="24"/>
          <w:szCs w:val="24"/>
        </w:rPr>
      </w:pPr>
      <w:r>
        <w:rPr>
          <w:rFonts w:ascii="Arial" w:hAnsi="Arial" w:cs="Arial"/>
          <w:sz w:val="24"/>
          <w:szCs w:val="24"/>
        </w:rPr>
        <w:t>Son solubles en agua</w:t>
      </w:r>
    </w:p>
    <w:p w:rsidR="00E210F4" w:rsidRDefault="00E210F4" w:rsidP="00E210F4">
      <w:pPr>
        <w:pStyle w:val="Prrafodelista"/>
        <w:numPr>
          <w:ilvl w:val="0"/>
          <w:numId w:val="20"/>
        </w:numPr>
        <w:rPr>
          <w:rFonts w:ascii="Arial" w:hAnsi="Arial" w:cs="Arial"/>
          <w:sz w:val="24"/>
          <w:szCs w:val="24"/>
        </w:rPr>
      </w:pPr>
      <w:r>
        <w:rPr>
          <w:rFonts w:ascii="Arial" w:hAnsi="Arial" w:cs="Arial"/>
          <w:sz w:val="24"/>
          <w:szCs w:val="24"/>
        </w:rPr>
        <w:t>En solución son buenos conductores de la electricidad</w:t>
      </w:r>
    </w:p>
    <w:p w:rsidR="00E210F4" w:rsidRDefault="00E210F4" w:rsidP="00E210F4">
      <w:pPr>
        <w:pStyle w:val="Prrafodelista"/>
        <w:numPr>
          <w:ilvl w:val="0"/>
          <w:numId w:val="20"/>
        </w:numPr>
        <w:rPr>
          <w:rFonts w:ascii="Arial" w:hAnsi="Arial" w:cs="Arial"/>
          <w:sz w:val="24"/>
          <w:szCs w:val="24"/>
        </w:rPr>
      </w:pPr>
      <w:r>
        <w:rPr>
          <w:rFonts w:ascii="Arial" w:hAnsi="Arial" w:cs="Arial"/>
          <w:sz w:val="24"/>
          <w:szCs w:val="24"/>
        </w:rPr>
        <w:t>Son duros y frágiles</w:t>
      </w:r>
    </w:p>
    <w:p w:rsidR="00E210F4" w:rsidRPr="00FF5E05" w:rsidRDefault="00E210F4" w:rsidP="00E210F4">
      <w:pPr>
        <w:pStyle w:val="Prrafodelista"/>
        <w:numPr>
          <w:ilvl w:val="0"/>
          <w:numId w:val="20"/>
        </w:numPr>
        <w:rPr>
          <w:rFonts w:ascii="Arial" w:hAnsi="Arial" w:cs="Arial"/>
          <w:sz w:val="24"/>
          <w:szCs w:val="24"/>
        </w:rPr>
      </w:pPr>
      <w:r>
        <w:rPr>
          <w:rFonts w:ascii="Arial" w:hAnsi="Arial" w:cs="Arial"/>
          <w:sz w:val="24"/>
          <w:szCs w:val="24"/>
        </w:rPr>
        <w:t>En estado sólido no conducen la corriente eléctrica.</w:t>
      </w:r>
    </w:p>
    <w:p w:rsidR="00E210F4" w:rsidRDefault="00E210F4" w:rsidP="00E210F4">
      <w:pPr>
        <w:pStyle w:val="Prrafodelista"/>
        <w:rPr>
          <w:rFonts w:ascii="Book Antiqua" w:hAnsi="Book Antiqua"/>
          <w:sz w:val="24"/>
          <w:szCs w:val="24"/>
        </w:rPr>
      </w:pPr>
    </w:p>
    <w:p w:rsidR="00E210F4" w:rsidRDefault="00E210F4" w:rsidP="00E210F4">
      <w:pPr>
        <w:pStyle w:val="Prrafodelista"/>
        <w:rPr>
          <w:rFonts w:ascii="Book Antiqua" w:hAnsi="Book Antiqua"/>
          <w:color w:val="0070C0"/>
          <w:sz w:val="24"/>
          <w:szCs w:val="24"/>
        </w:rPr>
      </w:pPr>
      <w:r>
        <w:rPr>
          <w:rFonts w:ascii="Book Antiqua" w:hAnsi="Book Antiqua"/>
          <w:color w:val="0070C0"/>
          <w:sz w:val="24"/>
          <w:szCs w:val="24"/>
        </w:rPr>
        <w:t>Uniones covalentes</w:t>
      </w:r>
    </w:p>
    <w:p w:rsidR="00E210F4" w:rsidRDefault="00E210F4" w:rsidP="00E210F4">
      <w:pPr>
        <w:shd w:val="pct25" w:color="C2D69B" w:themeColor="accent3" w:themeTint="99" w:fill="auto"/>
        <w:ind w:firstLine="708"/>
        <w:rPr>
          <w:rFonts w:ascii="Book Antiqua" w:hAnsi="Book Antiqua" w:cs="Arial"/>
          <w:sz w:val="24"/>
          <w:szCs w:val="24"/>
        </w:rPr>
      </w:pPr>
      <w:r w:rsidRPr="00FF5E05">
        <w:rPr>
          <w:rFonts w:ascii="Book Antiqua" w:hAnsi="Book Antiqua" w:cs="Arial"/>
          <w:sz w:val="24"/>
          <w:szCs w:val="24"/>
        </w:rPr>
        <w:t>En la unión o enlace covalente los átomos comparten uno o más pares de electrones para completar el octeto externo. Esta unión se produce entre los átomos de No metales</w:t>
      </w:r>
    </w:p>
    <w:p w:rsidR="00E210F4" w:rsidRPr="00F73A2B" w:rsidRDefault="00E210F4" w:rsidP="00E210F4">
      <w:pPr>
        <w:rPr>
          <w:rFonts w:ascii="Book Antiqua" w:hAnsi="Book Antiqua" w:cs="Arial"/>
          <w:sz w:val="24"/>
          <w:szCs w:val="24"/>
        </w:rPr>
      </w:pPr>
    </w:p>
    <w:p w:rsidR="00E210F4" w:rsidRDefault="00E210F4" w:rsidP="00E210F4">
      <w:pPr>
        <w:rPr>
          <w:rFonts w:ascii="Book Antiqua" w:hAnsi="Book Antiqua" w:cs="Arial"/>
          <w:sz w:val="24"/>
          <w:szCs w:val="24"/>
        </w:rPr>
      </w:pPr>
      <w:r>
        <w:rPr>
          <w:rFonts w:ascii="Book Antiqua" w:hAnsi="Book Antiqua" w:cs="Arial"/>
          <w:sz w:val="24"/>
          <w:szCs w:val="24"/>
        </w:rPr>
        <w:t xml:space="preserve">                                     </w:t>
      </w:r>
      <w:r>
        <w:rPr>
          <w:noProof/>
          <w:lang w:val="es-ES" w:eastAsia="es-ES"/>
        </w:rPr>
        <w:drawing>
          <wp:inline distT="0" distB="0" distL="0" distR="0">
            <wp:extent cx="3038475" cy="1273175"/>
            <wp:effectExtent l="19050" t="0" r="9525" b="0"/>
            <wp:docPr id="8" name="Imagen 1" descr="Enlace covalente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lace covalente - EcuRed"/>
                    <pic:cNvPicPr>
                      <a:picLocks noChangeAspect="1" noChangeArrowheads="1"/>
                    </pic:cNvPicPr>
                  </pic:nvPicPr>
                  <pic:blipFill>
                    <a:blip r:embed="rId16"/>
                    <a:srcRect/>
                    <a:stretch>
                      <a:fillRect/>
                    </a:stretch>
                  </pic:blipFill>
                  <pic:spPr bwMode="auto">
                    <a:xfrm>
                      <a:off x="0" y="0"/>
                      <a:ext cx="3038475" cy="1273175"/>
                    </a:xfrm>
                    <a:prstGeom prst="rect">
                      <a:avLst/>
                    </a:prstGeom>
                    <a:noFill/>
                    <a:ln w="9525">
                      <a:noFill/>
                      <a:miter lim="800000"/>
                      <a:headEnd/>
                      <a:tailEnd/>
                    </a:ln>
                  </pic:spPr>
                </pic:pic>
              </a:graphicData>
            </a:graphic>
          </wp:inline>
        </w:drawing>
      </w:r>
    </w:p>
    <w:p w:rsidR="00E210F4" w:rsidRDefault="00E210F4" w:rsidP="00E210F4">
      <w:pPr>
        <w:tabs>
          <w:tab w:val="left" w:pos="1996"/>
        </w:tabs>
        <w:rPr>
          <w:rFonts w:ascii="Arial" w:hAnsi="Arial" w:cs="Arial"/>
          <w:sz w:val="24"/>
          <w:szCs w:val="24"/>
        </w:rPr>
      </w:pPr>
      <w:r>
        <w:rPr>
          <w:rFonts w:ascii="Arial" w:hAnsi="Arial" w:cs="Arial"/>
          <w:sz w:val="24"/>
          <w:szCs w:val="24"/>
        </w:rPr>
        <w:t>Si contamos los electrones que posee el Cloro podemos ver que tiene 8 electrones en total, contando el electrón aportado por el Hidrógeno.</w:t>
      </w:r>
    </w:p>
    <w:p w:rsidR="00E210F4" w:rsidRDefault="00E210F4" w:rsidP="00E210F4">
      <w:pPr>
        <w:tabs>
          <w:tab w:val="left" w:pos="1996"/>
        </w:tabs>
        <w:rPr>
          <w:rFonts w:ascii="Book Antiqua" w:hAnsi="Book Antiqua" w:cs="Arial"/>
          <w:sz w:val="24"/>
          <w:szCs w:val="24"/>
        </w:rPr>
      </w:pPr>
      <w:r>
        <w:rPr>
          <w:rFonts w:ascii="Arial" w:hAnsi="Arial" w:cs="Arial"/>
          <w:sz w:val="24"/>
          <w:szCs w:val="24"/>
        </w:rPr>
        <w:t>En el caso del Hidrógeno, solamente cuenta con 2 electrones, ya que es el único elemento de la tabla periódica que gana estabilidad con 2 electrones, debido a que quiere parecerse al gas noble más cercano a él, que sería el Helio, con solo dos electrones.</w:t>
      </w:r>
      <w:r>
        <w:rPr>
          <w:rFonts w:ascii="Book Antiqua" w:hAnsi="Book Antiqua" w:cs="Arial"/>
          <w:sz w:val="24"/>
          <w:szCs w:val="24"/>
        </w:rPr>
        <w:tab/>
      </w:r>
    </w:p>
    <w:p w:rsidR="00E210F4" w:rsidRDefault="00E210F4" w:rsidP="00E210F4">
      <w:pPr>
        <w:tabs>
          <w:tab w:val="left" w:pos="1996"/>
        </w:tabs>
        <w:rPr>
          <w:rFonts w:ascii="Arial" w:hAnsi="Arial" w:cs="Arial"/>
          <w:sz w:val="24"/>
          <w:szCs w:val="24"/>
        </w:rPr>
      </w:pPr>
      <w:r>
        <w:rPr>
          <w:rFonts w:ascii="Arial" w:hAnsi="Arial" w:cs="Arial"/>
          <w:sz w:val="24"/>
          <w:szCs w:val="24"/>
        </w:rPr>
        <w:t>Tenemos tres tipos de enlaces covalente:</w:t>
      </w:r>
    </w:p>
    <w:p w:rsidR="00E210F4" w:rsidRPr="00EE1741" w:rsidRDefault="00E210F4" w:rsidP="00E210F4">
      <w:pPr>
        <w:pStyle w:val="Prrafodelista"/>
        <w:numPr>
          <w:ilvl w:val="0"/>
          <w:numId w:val="21"/>
        </w:numPr>
        <w:tabs>
          <w:tab w:val="left" w:pos="1996"/>
        </w:tabs>
        <w:ind w:left="1134" w:hanging="567"/>
        <w:rPr>
          <w:rFonts w:ascii="Arial" w:hAnsi="Arial" w:cs="Arial"/>
          <w:sz w:val="24"/>
          <w:szCs w:val="24"/>
        </w:rPr>
      </w:pPr>
      <w:r w:rsidRPr="00EE1741">
        <w:rPr>
          <w:rFonts w:ascii="Arial" w:hAnsi="Arial" w:cs="Arial"/>
          <w:sz w:val="24"/>
          <w:szCs w:val="24"/>
        </w:rPr>
        <w:t>Enlace covalente polar</w:t>
      </w:r>
    </w:p>
    <w:p w:rsidR="00E210F4" w:rsidRPr="00EE1741" w:rsidRDefault="00E210F4" w:rsidP="00E210F4">
      <w:pPr>
        <w:pStyle w:val="Prrafodelista"/>
        <w:numPr>
          <w:ilvl w:val="0"/>
          <w:numId w:val="21"/>
        </w:numPr>
        <w:tabs>
          <w:tab w:val="left" w:pos="1996"/>
        </w:tabs>
        <w:ind w:left="1134" w:hanging="567"/>
        <w:rPr>
          <w:rFonts w:ascii="Arial" w:hAnsi="Arial" w:cs="Arial"/>
          <w:sz w:val="24"/>
          <w:szCs w:val="24"/>
        </w:rPr>
      </w:pPr>
      <w:r w:rsidRPr="00EE1741">
        <w:rPr>
          <w:rFonts w:ascii="Arial" w:hAnsi="Arial" w:cs="Arial"/>
          <w:sz w:val="24"/>
          <w:szCs w:val="24"/>
        </w:rPr>
        <w:t>Enlace covalente no polar</w:t>
      </w:r>
    </w:p>
    <w:p w:rsidR="00E210F4" w:rsidRDefault="00E210F4" w:rsidP="00E210F4">
      <w:pPr>
        <w:pStyle w:val="Prrafodelista"/>
        <w:numPr>
          <w:ilvl w:val="0"/>
          <w:numId w:val="21"/>
        </w:numPr>
        <w:tabs>
          <w:tab w:val="left" w:pos="1996"/>
        </w:tabs>
        <w:ind w:left="1134" w:hanging="567"/>
        <w:rPr>
          <w:rFonts w:ascii="Arial" w:hAnsi="Arial" w:cs="Arial"/>
          <w:sz w:val="24"/>
          <w:szCs w:val="24"/>
        </w:rPr>
      </w:pPr>
      <w:r w:rsidRPr="00EE1741">
        <w:rPr>
          <w:rFonts w:ascii="Arial" w:hAnsi="Arial" w:cs="Arial"/>
          <w:sz w:val="24"/>
          <w:szCs w:val="24"/>
        </w:rPr>
        <w:t>Enlace covalente dativo o coordinado</w:t>
      </w:r>
    </w:p>
    <w:p w:rsidR="00E210F4" w:rsidRDefault="00E210F4" w:rsidP="00E210F4">
      <w:pPr>
        <w:tabs>
          <w:tab w:val="left" w:pos="1012"/>
        </w:tabs>
      </w:pPr>
    </w:p>
    <w:p w:rsidR="00E210F4" w:rsidRDefault="00E210F4" w:rsidP="00E210F4">
      <w:pPr>
        <w:tabs>
          <w:tab w:val="left" w:pos="1012"/>
        </w:tabs>
        <w:rPr>
          <w:rFonts w:ascii="Arial" w:hAnsi="Arial" w:cs="Arial"/>
          <w:sz w:val="24"/>
          <w:szCs w:val="24"/>
        </w:rPr>
      </w:pPr>
      <w:r>
        <w:rPr>
          <w:rFonts w:ascii="Arial" w:hAnsi="Arial" w:cs="Arial"/>
          <w:sz w:val="24"/>
          <w:szCs w:val="24"/>
        </w:rPr>
        <w:t xml:space="preserve">El enlace </w:t>
      </w:r>
      <w:r w:rsidRPr="00E563D1">
        <w:rPr>
          <w:rFonts w:ascii="Arial" w:hAnsi="Arial" w:cs="Arial"/>
          <w:b/>
          <w:sz w:val="24"/>
          <w:szCs w:val="24"/>
        </w:rPr>
        <w:t>covalente polar</w:t>
      </w:r>
      <w:r>
        <w:rPr>
          <w:rFonts w:ascii="Arial" w:hAnsi="Arial" w:cs="Arial"/>
          <w:sz w:val="24"/>
          <w:szCs w:val="24"/>
        </w:rPr>
        <w:t xml:space="preserve"> se produce entre elementos distintos. Por ejemplo:</w:t>
      </w:r>
    </w:p>
    <w:p w:rsidR="00E210F4" w:rsidRDefault="00E210F4" w:rsidP="00E210F4">
      <w:pPr>
        <w:tabs>
          <w:tab w:val="left" w:pos="1012"/>
        </w:tabs>
        <w:rPr>
          <w:rFonts w:ascii="Arial" w:hAnsi="Arial" w:cs="Arial"/>
          <w:sz w:val="24"/>
          <w:szCs w:val="24"/>
        </w:rPr>
      </w:pPr>
      <w:r>
        <w:rPr>
          <w:rFonts w:ascii="Arial" w:hAnsi="Arial" w:cs="Arial"/>
          <w:sz w:val="24"/>
          <w:szCs w:val="24"/>
        </w:rPr>
        <w:t xml:space="preserve">                                </w:t>
      </w:r>
      <w:r>
        <w:rPr>
          <w:noProof/>
          <w:lang w:val="es-ES" w:eastAsia="es-ES"/>
        </w:rPr>
        <w:drawing>
          <wp:inline distT="0" distB="0" distL="0" distR="0">
            <wp:extent cx="2420680" cy="2128345"/>
            <wp:effectExtent l="19050" t="0" r="0" b="0"/>
            <wp:docPr id="12" name="Imagen 10" descr="enlace covalente 1 - 453 - Los enlaces en la quí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lace covalente 1 - 453 - Los enlaces en la química"/>
                    <pic:cNvPicPr>
                      <a:picLocks noChangeAspect="1" noChangeArrowheads="1"/>
                    </pic:cNvPicPr>
                  </pic:nvPicPr>
                  <pic:blipFill>
                    <a:blip r:embed="rId17"/>
                    <a:srcRect/>
                    <a:stretch>
                      <a:fillRect/>
                    </a:stretch>
                  </pic:blipFill>
                  <pic:spPr bwMode="auto">
                    <a:xfrm>
                      <a:off x="0" y="0"/>
                      <a:ext cx="2420834" cy="2128481"/>
                    </a:xfrm>
                    <a:prstGeom prst="rect">
                      <a:avLst/>
                    </a:prstGeom>
                    <a:noFill/>
                    <a:ln w="9525">
                      <a:noFill/>
                      <a:miter lim="800000"/>
                      <a:headEnd/>
                      <a:tailEnd/>
                    </a:ln>
                  </pic:spPr>
                </pic:pic>
              </a:graphicData>
            </a:graphic>
          </wp:inline>
        </w:drawing>
      </w:r>
    </w:p>
    <w:p w:rsidR="00E210F4" w:rsidRPr="000B23FB" w:rsidRDefault="00E210F4" w:rsidP="00E210F4">
      <w:pPr>
        <w:rPr>
          <w:rFonts w:ascii="Arial" w:hAnsi="Arial" w:cs="Arial"/>
          <w:sz w:val="24"/>
          <w:szCs w:val="24"/>
        </w:rPr>
      </w:pPr>
      <w:r>
        <w:rPr>
          <w:rFonts w:ascii="Arial" w:hAnsi="Arial" w:cs="Arial"/>
          <w:sz w:val="24"/>
          <w:szCs w:val="24"/>
        </w:rPr>
        <w:t>El compuesto que se forma es el CH</w:t>
      </w:r>
      <w:r>
        <w:rPr>
          <w:rFonts w:ascii="Arial" w:hAnsi="Arial" w:cs="Arial"/>
          <w:sz w:val="24"/>
          <w:szCs w:val="24"/>
          <w:vertAlign w:val="subscript"/>
        </w:rPr>
        <w:t xml:space="preserve">4 </w:t>
      </w:r>
      <w:r>
        <w:rPr>
          <w:rFonts w:ascii="Arial" w:hAnsi="Arial" w:cs="Arial"/>
          <w:sz w:val="24"/>
          <w:szCs w:val="24"/>
        </w:rPr>
        <w:t>(metano).</w:t>
      </w:r>
    </w:p>
    <w:p w:rsidR="00E210F4" w:rsidRDefault="00E210F4" w:rsidP="00E210F4">
      <w:pPr>
        <w:rPr>
          <w:rFonts w:ascii="Arial" w:hAnsi="Arial" w:cs="Arial"/>
          <w:sz w:val="24"/>
          <w:szCs w:val="24"/>
        </w:rPr>
      </w:pPr>
      <w:r>
        <w:rPr>
          <w:rFonts w:ascii="Arial" w:hAnsi="Arial" w:cs="Arial"/>
          <w:sz w:val="24"/>
          <w:szCs w:val="24"/>
        </w:rPr>
        <w:t xml:space="preserve">Enlace </w:t>
      </w:r>
      <w:r w:rsidRPr="00E563D1">
        <w:rPr>
          <w:rFonts w:ascii="Arial" w:hAnsi="Arial" w:cs="Arial"/>
          <w:b/>
          <w:sz w:val="24"/>
          <w:szCs w:val="24"/>
        </w:rPr>
        <w:t>covalente no polar</w:t>
      </w:r>
      <w:r>
        <w:rPr>
          <w:rFonts w:ascii="Arial" w:hAnsi="Arial" w:cs="Arial"/>
          <w:sz w:val="24"/>
          <w:szCs w:val="24"/>
        </w:rPr>
        <w:t xml:space="preserve"> o </w:t>
      </w:r>
      <w:proofErr w:type="spellStart"/>
      <w:r w:rsidRPr="00150FCF">
        <w:rPr>
          <w:rFonts w:ascii="Arial" w:hAnsi="Arial" w:cs="Arial"/>
          <w:b/>
          <w:sz w:val="24"/>
          <w:szCs w:val="24"/>
        </w:rPr>
        <w:t>apolar</w:t>
      </w:r>
      <w:proofErr w:type="spellEnd"/>
      <w:r>
        <w:rPr>
          <w:rFonts w:ascii="Arial" w:hAnsi="Arial" w:cs="Arial"/>
          <w:sz w:val="24"/>
          <w:szCs w:val="24"/>
        </w:rPr>
        <w:t xml:space="preserve"> entre elementos iguales:</w:t>
      </w:r>
    </w:p>
    <w:p w:rsidR="00E210F4" w:rsidRDefault="00E210F4" w:rsidP="00E210F4">
      <w:pPr>
        <w:rPr>
          <w:rFonts w:ascii="Arial" w:hAnsi="Arial" w:cs="Arial"/>
          <w:sz w:val="24"/>
          <w:szCs w:val="24"/>
        </w:rPr>
      </w:pPr>
      <w:r>
        <w:rPr>
          <w:rFonts w:ascii="Arial" w:hAnsi="Arial" w:cs="Arial"/>
          <w:sz w:val="24"/>
          <w:szCs w:val="24"/>
        </w:rPr>
        <w:lastRenderedPageBreak/>
        <w:t xml:space="preserve">                                </w:t>
      </w:r>
      <w:r>
        <w:rPr>
          <w:noProof/>
          <w:lang w:val="es-ES" w:eastAsia="es-ES"/>
        </w:rPr>
        <w:drawing>
          <wp:inline distT="0" distB="0" distL="0" distR="0">
            <wp:extent cx="2013995" cy="1323645"/>
            <wp:effectExtent l="19050" t="0" r="5305" b="0"/>
            <wp:docPr id="11" name="Imagen 7" descr="El enlace covalente - Magn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enlace covalente - Magnaplus"/>
                    <pic:cNvPicPr>
                      <a:picLocks noChangeAspect="1" noChangeArrowheads="1"/>
                    </pic:cNvPicPr>
                  </pic:nvPicPr>
                  <pic:blipFill>
                    <a:blip r:embed="rId18"/>
                    <a:srcRect/>
                    <a:stretch>
                      <a:fillRect/>
                    </a:stretch>
                  </pic:blipFill>
                  <pic:spPr bwMode="auto">
                    <a:xfrm>
                      <a:off x="0" y="0"/>
                      <a:ext cx="2015618" cy="1324711"/>
                    </a:xfrm>
                    <a:prstGeom prst="rect">
                      <a:avLst/>
                    </a:prstGeom>
                    <a:noFill/>
                    <a:ln w="9525">
                      <a:noFill/>
                      <a:miter lim="800000"/>
                      <a:headEnd/>
                      <a:tailEnd/>
                    </a:ln>
                  </pic:spPr>
                </pic:pic>
              </a:graphicData>
            </a:graphic>
          </wp:inline>
        </w:drawing>
      </w:r>
    </w:p>
    <w:p w:rsidR="00E210F4" w:rsidRDefault="00E210F4" w:rsidP="00E210F4">
      <w:pPr>
        <w:rPr>
          <w:rFonts w:ascii="Arial" w:hAnsi="Arial" w:cs="Arial"/>
          <w:sz w:val="24"/>
          <w:szCs w:val="24"/>
        </w:rPr>
      </w:pPr>
      <w:r>
        <w:rPr>
          <w:rFonts w:ascii="Arial" w:hAnsi="Arial" w:cs="Arial"/>
          <w:sz w:val="24"/>
          <w:szCs w:val="24"/>
        </w:rPr>
        <w:t xml:space="preserve">En el enlace </w:t>
      </w:r>
      <w:r w:rsidRPr="000B23FB">
        <w:rPr>
          <w:rFonts w:ascii="Arial" w:hAnsi="Arial" w:cs="Arial"/>
          <w:b/>
          <w:sz w:val="24"/>
          <w:szCs w:val="24"/>
        </w:rPr>
        <w:t>covalente dativo o coordinado</w:t>
      </w:r>
      <w:r>
        <w:rPr>
          <w:rFonts w:ascii="Arial" w:hAnsi="Arial" w:cs="Arial"/>
          <w:b/>
          <w:sz w:val="24"/>
          <w:szCs w:val="24"/>
        </w:rPr>
        <w:t xml:space="preserve"> </w:t>
      </w:r>
      <w:r>
        <w:rPr>
          <w:rFonts w:ascii="Arial" w:hAnsi="Arial" w:cs="Arial"/>
          <w:sz w:val="24"/>
          <w:szCs w:val="24"/>
        </w:rPr>
        <w:t>es aquel donde solo uno de los átomos aporta el par de electrones que es compartido. Ejemplo:</w:t>
      </w:r>
    </w:p>
    <w:p w:rsidR="00E210F4" w:rsidRDefault="00E210F4" w:rsidP="00E210F4">
      <w:pPr>
        <w:rPr>
          <w:rFonts w:ascii="Arial" w:hAnsi="Arial" w:cs="Arial"/>
          <w:sz w:val="24"/>
          <w:szCs w:val="24"/>
        </w:rPr>
      </w:pPr>
      <w:r>
        <w:rPr>
          <w:rFonts w:ascii="Arial" w:hAnsi="Arial" w:cs="Arial"/>
          <w:sz w:val="24"/>
          <w:szCs w:val="24"/>
        </w:rPr>
        <w:t xml:space="preserve">                                                </w:t>
      </w:r>
    </w:p>
    <w:p w:rsidR="00E210F4" w:rsidRDefault="00E210F4" w:rsidP="00E210F4">
      <w:pPr>
        <w:rPr>
          <w:rFonts w:ascii="Arial" w:hAnsi="Arial" w:cs="Arial"/>
          <w:sz w:val="24"/>
          <w:szCs w:val="24"/>
        </w:rPr>
      </w:pPr>
      <w:r>
        <w:rPr>
          <w:rFonts w:ascii="Arial" w:hAnsi="Arial" w:cs="Arial"/>
          <w:sz w:val="24"/>
          <w:szCs w:val="24"/>
        </w:rPr>
        <w:t xml:space="preserve">                                               </w:t>
      </w:r>
      <w:r>
        <w:rPr>
          <w:noProof/>
          <w:lang w:val="es-ES" w:eastAsia="es-ES"/>
        </w:rPr>
        <w:drawing>
          <wp:inline distT="0" distB="0" distL="0" distR="0">
            <wp:extent cx="2272794" cy="1840375"/>
            <wp:effectExtent l="19050" t="0" r="0" b="0"/>
            <wp:docPr id="13" name="Imagen 13" descr="Archivo:Enlace covalente coordinado.jpeg - Wikipedia,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chivo:Enlace covalente coordinado.jpeg - Wikipedia, la ..."/>
                    <pic:cNvPicPr>
                      <a:picLocks noChangeAspect="1" noChangeArrowheads="1"/>
                    </pic:cNvPicPr>
                  </pic:nvPicPr>
                  <pic:blipFill>
                    <a:blip r:embed="rId19"/>
                    <a:srcRect/>
                    <a:stretch>
                      <a:fillRect/>
                    </a:stretch>
                  </pic:blipFill>
                  <pic:spPr bwMode="auto">
                    <a:xfrm>
                      <a:off x="0" y="0"/>
                      <a:ext cx="2271536" cy="1839356"/>
                    </a:xfrm>
                    <a:prstGeom prst="rect">
                      <a:avLst/>
                    </a:prstGeom>
                    <a:noFill/>
                    <a:ln w="9525">
                      <a:noFill/>
                      <a:miter lim="800000"/>
                      <a:headEnd/>
                      <a:tailEnd/>
                    </a:ln>
                  </pic:spPr>
                </pic:pic>
              </a:graphicData>
            </a:graphic>
          </wp:inline>
        </w:drawing>
      </w:r>
    </w:p>
    <w:p w:rsidR="00E210F4" w:rsidRPr="006855AD" w:rsidRDefault="00E210F4" w:rsidP="00E210F4">
      <w:pPr>
        <w:tabs>
          <w:tab w:val="left" w:pos="1440"/>
        </w:tabs>
        <w:rPr>
          <w:rFonts w:ascii="Book Antiqua" w:hAnsi="Book Antiqua" w:cs="Arial"/>
          <w:color w:val="0070C0"/>
          <w:sz w:val="24"/>
          <w:szCs w:val="24"/>
        </w:rPr>
      </w:pPr>
      <w:r w:rsidRPr="006855AD">
        <w:rPr>
          <w:rFonts w:ascii="Book Antiqua" w:hAnsi="Book Antiqua" w:cs="Arial"/>
          <w:color w:val="0070C0"/>
          <w:sz w:val="24"/>
          <w:szCs w:val="24"/>
        </w:rPr>
        <w:t>Propiedades de los compuestos covalentes</w:t>
      </w:r>
    </w:p>
    <w:p w:rsidR="00E210F4" w:rsidRDefault="00E210F4" w:rsidP="00E210F4">
      <w:pPr>
        <w:tabs>
          <w:tab w:val="left" w:pos="1440"/>
        </w:tabs>
        <w:rPr>
          <w:rFonts w:ascii="Arial" w:hAnsi="Arial" w:cs="Arial"/>
          <w:sz w:val="24"/>
          <w:szCs w:val="24"/>
        </w:rPr>
      </w:pPr>
      <w:r>
        <w:rPr>
          <w:rFonts w:ascii="Arial" w:hAnsi="Arial" w:cs="Arial"/>
          <w:sz w:val="24"/>
          <w:szCs w:val="24"/>
        </w:rPr>
        <w:t>En las sustancias que presentan enlace o unión covalente se observan las siguientes propiedades:</w:t>
      </w:r>
    </w:p>
    <w:p w:rsidR="00E210F4" w:rsidRPr="003A166B" w:rsidRDefault="00E210F4" w:rsidP="00E210F4">
      <w:pPr>
        <w:pStyle w:val="Prrafodelista"/>
        <w:numPr>
          <w:ilvl w:val="0"/>
          <w:numId w:val="22"/>
        </w:numPr>
        <w:tabs>
          <w:tab w:val="left" w:pos="1440"/>
        </w:tabs>
        <w:rPr>
          <w:rFonts w:ascii="Arial" w:hAnsi="Arial" w:cs="Arial"/>
          <w:sz w:val="24"/>
          <w:szCs w:val="24"/>
        </w:rPr>
      </w:pPr>
      <w:r w:rsidRPr="003A166B">
        <w:rPr>
          <w:rFonts w:ascii="Arial" w:hAnsi="Arial" w:cs="Arial"/>
          <w:sz w:val="24"/>
          <w:szCs w:val="24"/>
        </w:rPr>
        <w:t>Los puntos de fusión y ebullición son bajos, por que las fuerzas que mantienen unidas entre sí las moléculas son generalmente débiles.</w:t>
      </w:r>
    </w:p>
    <w:p w:rsidR="00E210F4" w:rsidRDefault="00E210F4" w:rsidP="00E210F4">
      <w:pPr>
        <w:pStyle w:val="Prrafodelista"/>
        <w:numPr>
          <w:ilvl w:val="0"/>
          <w:numId w:val="22"/>
        </w:numPr>
        <w:tabs>
          <w:tab w:val="left" w:pos="1440"/>
        </w:tabs>
        <w:rPr>
          <w:rFonts w:ascii="Arial" w:hAnsi="Arial" w:cs="Arial"/>
          <w:sz w:val="24"/>
          <w:szCs w:val="24"/>
        </w:rPr>
      </w:pPr>
      <w:r w:rsidRPr="003A166B">
        <w:rPr>
          <w:rFonts w:ascii="Arial" w:hAnsi="Arial" w:cs="Arial"/>
          <w:sz w:val="24"/>
          <w:szCs w:val="24"/>
        </w:rPr>
        <w:t>Son solubles en solventes orgánicos n</w:t>
      </w:r>
      <w:r>
        <w:rPr>
          <w:rFonts w:ascii="Arial" w:hAnsi="Arial" w:cs="Arial"/>
          <w:sz w:val="24"/>
          <w:szCs w:val="24"/>
        </w:rPr>
        <w:t>o polares</w:t>
      </w:r>
      <w:proofErr w:type="gramStart"/>
      <w:r>
        <w:rPr>
          <w:rFonts w:ascii="Arial" w:hAnsi="Arial" w:cs="Arial"/>
          <w:sz w:val="24"/>
          <w:szCs w:val="24"/>
        </w:rPr>
        <w:t>.(</w:t>
      </w:r>
      <w:proofErr w:type="gramEnd"/>
      <w:r>
        <w:rPr>
          <w:rFonts w:ascii="Arial" w:hAnsi="Arial" w:cs="Arial"/>
          <w:sz w:val="24"/>
          <w:szCs w:val="24"/>
        </w:rPr>
        <w:t>éter, nafta, cloroformo, etc.)</w:t>
      </w:r>
    </w:p>
    <w:p w:rsidR="00E210F4" w:rsidRPr="003A166B" w:rsidRDefault="00E210F4" w:rsidP="00E210F4">
      <w:pPr>
        <w:pStyle w:val="Prrafodelista"/>
        <w:numPr>
          <w:ilvl w:val="0"/>
          <w:numId w:val="22"/>
        </w:numPr>
        <w:tabs>
          <w:tab w:val="left" w:pos="1440"/>
        </w:tabs>
        <w:rPr>
          <w:rFonts w:ascii="Arial" w:hAnsi="Arial" w:cs="Arial"/>
          <w:sz w:val="24"/>
          <w:szCs w:val="24"/>
        </w:rPr>
      </w:pPr>
      <w:r w:rsidRPr="003A166B">
        <w:rPr>
          <w:rFonts w:ascii="Arial" w:hAnsi="Arial" w:cs="Arial"/>
          <w:sz w:val="24"/>
          <w:szCs w:val="24"/>
        </w:rPr>
        <w:t>Generalmente insolubles o poco solubles en agua.</w:t>
      </w:r>
    </w:p>
    <w:p w:rsidR="00E210F4" w:rsidRPr="003A166B" w:rsidRDefault="00E210F4" w:rsidP="00E210F4">
      <w:pPr>
        <w:pStyle w:val="Prrafodelista"/>
        <w:numPr>
          <w:ilvl w:val="0"/>
          <w:numId w:val="22"/>
        </w:numPr>
        <w:tabs>
          <w:tab w:val="left" w:pos="1440"/>
        </w:tabs>
        <w:rPr>
          <w:rFonts w:ascii="Arial" w:hAnsi="Arial" w:cs="Arial"/>
          <w:sz w:val="24"/>
          <w:szCs w:val="24"/>
        </w:rPr>
      </w:pPr>
      <w:r w:rsidRPr="003A166B">
        <w:rPr>
          <w:rFonts w:ascii="Arial" w:hAnsi="Arial" w:cs="Arial"/>
          <w:sz w:val="24"/>
          <w:szCs w:val="24"/>
        </w:rPr>
        <w:t>Malos conductores de la corriente eléctrica.</w:t>
      </w:r>
    </w:p>
    <w:p w:rsidR="00E210F4" w:rsidRDefault="00E210F4" w:rsidP="00E210F4">
      <w:pPr>
        <w:tabs>
          <w:tab w:val="left" w:pos="1440"/>
        </w:tabs>
        <w:rPr>
          <w:rFonts w:ascii="Arial" w:hAnsi="Arial" w:cs="Arial"/>
          <w:sz w:val="24"/>
          <w:szCs w:val="24"/>
        </w:rPr>
      </w:pPr>
    </w:p>
    <w:p w:rsidR="00E210F4" w:rsidRDefault="00E210F4" w:rsidP="00E210F4">
      <w:pPr>
        <w:rPr>
          <w:rFonts w:ascii="Book Antiqua" w:hAnsi="Book Antiqua" w:cs="Arial"/>
          <w:color w:val="0070C0"/>
          <w:sz w:val="24"/>
          <w:szCs w:val="24"/>
        </w:rPr>
      </w:pPr>
      <w:r w:rsidRPr="008F1556">
        <w:rPr>
          <w:rFonts w:ascii="Book Antiqua" w:hAnsi="Book Antiqua" w:cs="Arial"/>
          <w:color w:val="0070C0"/>
          <w:sz w:val="24"/>
          <w:szCs w:val="24"/>
        </w:rPr>
        <w:t>Unión metálica</w:t>
      </w:r>
    </w:p>
    <w:p w:rsidR="00E210F4" w:rsidRDefault="00E210F4" w:rsidP="00E210F4">
      <w:pPr>
        <w:rPr>
          <w:rFonts w:ascii="Arial" w:hAnsi="Arial" w:cs="Arial"/>
          <w:sz w:val="24"/>
          <w:szCs w:val="24"/>
        </w:rPr>
      </w:pPr>
      <w:r>
        <w:rPr>
          <w:rFonts w:ascii="Arial" w:hAnsi="Arial" w:cs="Arial"/>
          <w:sz w:val="24"/>
          <w:szCs w:val="24"/>
        </w:rPr>
        <w:t>Los metales, tienden a ceder fácilmente electrones, es decir a formar iones positivos. Estos electrones se mueven libremente (electrones dislocados o libres) y originan corriente eléctrica.</w:t>
      </w:r>
    </w:p>
    <w:p w:rsidR="00E210F4" w:rsidRDefault="00E210F4" w:rsidP="00E210F4">
      <w:pPr>
        <w:rPr>
          <w:rFonts w:ascii="Arial" w:hAnsi="Arial" w:cs="Arial"/>
          <w:sz w:val="24"/>
          <w:szCs w:val="24"/>
        </w:rPr>
      </w:pPr>
      <w:r>
        <w:rPr>
          <w:rFonts w:ascii="Arial" w:hAnsi="Arial" w:cs="Arial"/>
          <w:sz w:val="24"/>
          <w:szCs w:val="24"/>
        </w:rPr>
        <w:t>Los iones (cationes) quedan unidos por electrones libres que circulan entre ellos.</w:t>
      </w:r>
    </w:p>
    <w:p w:rsidR="00E210F4" w:rsidRDefault="00E210F4" w:rsidP="00E210F4">
      <w:pPr>
        <w:rPr>
          <w:rFonts w:ascii="Arial" w:hAnsi="Arial" w:cs="Arial"/>
          <w:sz w:val="24"/>
          <w:szCs w:val="24"/>
        </w:rPr>
      </w:pPr>
    </w:p>
    <w:p w:rsidR="00E210F4" w:rsidRDefault="00E210F4" w:rsidP="00E210F4">
      <w:pPr>
        <w:rPr>
          <w:rFonts w:ascii="Arial" w:hAnsi="Arial" w:cs="Arial"/>
          <w:sz w:val="24"/>
          <w:szCs w:val="24"/>
        </w:rPr>
      </w:pPr>
    </w:p>
    <w:p w:rsidR="00E210F4" w:rsidRPr="008F1556" w:rsidRDefault="00E210F4" w:rsidP="00E210F4">
      <w:pPr>
        <w:rPr>
          <w:rFonts w:ascii="Arial" w:hAnsi="Arial" w:cs="Arial"/>
          <w:sz w:val="24"/>
          <w:szCs w:val="24"/>
        </w:rPr>
      </w:pPr>
      <w:r>
        <w:rPr>
          <w:rFonts w:ascii="Arial" w:hAnsi="Arial" w:cs="Arial"/>
          <w:sz w:val="24"/>
          <w:szCs w:val="24"/>
        </w:rPr>
        <w:t xml:space="preserve">                    </w:t>
      </w:r>
      <w:r>
        <w:rPr>
          <w:noProof/>
          <w:lang w:val="es-ES" w:eastAsia="es-ES"/>
        </w:rPr>
        <w:drawing>
          <wp:inline distT="0" distB="0" distL="0" distR="0">
            <wp:extent cx="3510985" cy="2633240"/>
            <wp:effectExtent l="19050" t="0" r="0" b="0"/>
            <wp:docPr id="14" name="Imagen 16" descr="Química U.2 Unión entre átomos y propiedades de las sustanci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ímica U.2 Unión entre átomos y propiedades de las sustancias ..."/>
                    <pic:cNvPicPr>
                      <a:picLocks noChangeAspect="1" noChangeArrowheads="1"/>
                    </pic:cNvPicPr>
                  </pic:nvPicPr>
                  <pic:blipFill>
                    <a:blip r:embed="rId20"/>
                    <a:srcRect/>
                    <a:stretch>
                      <a:fillRect/>
                    </a:stretch>
                  </pic:blipFill>
                  <pic:spPr bwMode="auto">
                    <a:xfrm>
                      <a:off x="0" y="0"/>
                      <a:ext cx="3515678" cy="2636759"/>
                    </a:xfrm>
                    <a:prstGeom prst="rect">
                      <a:avLst/>
                    </a:prstGeom>
                    <a:noFill/>
                    <a:ln w="9525">
                      <a:noFill/>
                      <a:miter lim="800000"/>
                      <a:headEnd/>
                      <a:tailEnd/>
                    </a:ln>
                  </pic:spPr>
                </pic:pic>
              </a:graphicData>
            </a:graphic>
          </wp:inline>
        </w:drawing>
      </w:r>
    </w:p>
    <w:p w:rsidR="00E210F4" w:rsidRDefault="00E210F4" w:rsidP="00E210F4">
      <w:pPr>
        <w:tabs>
          <w:tab w:val="left" w:pos="1440"/>
        </w:tabs>
        <w:rPr>
          <w:rFonts w:ascii="Arial" w:hAnsi="Arial" w:cs="Arial"/>
          <w:sz w:val="24"/>
          <w:szCs w:val="24"/>
        </w:rPr>
      </w:pPr>
      <w:r>
        <w:rPr>
          <w:rFonts w:ascii="Arial" w:hAnsi="Arial" w:cs="Arial"/>
          <w:sz w:val="24"/>
          <w:szCs w:val="24"/>
        </w:rPr>
        <w:t xml:space="preserve">Podemos ver la unión metálica como una red de iones positivos entre los cuales circulan electrones. Al moverse, las cargas negativas actúan como un material </w:t>
      </w:r>
      <w:proofErr w:type="spellStart"/>
      <w:r>
        <w:rPr>
          <w:rFonts w:ascii="Arial" w:hAnsi="Arial" w:cs="Arial"/>
          <w:sz w:val="24"/>
          <w:szCs w:val="24"/>
        </w:rPr>
        <w:t>ligante</w:t>
      </w:r>
      <w:proofErr w:type="spellEnd"/>
      <w:r>
        <w:rPr>
          <w:rFonts w:ascii="Arial" w:hAnsi="Arial" w:cs="Arial"/>
          <w:sz w:val="24"/>
          <w:szCs w:val="24"/>
        </w:rPr>
        <w:t>, manteniendo así la estructura.</w:t>
      </w:r>
    </w:p>
    <w:p w:rsidR="00E210F4" w:rsidRDefault="00E210F4" w:rsidP="00E210F4">
      <w:pPr>
        <w:tabs>
          <w:tab w:val="left" w:pos="1932"/>
        </w:tabs>
        <w:rPr>
          <w:noProof/>
          <w:lang w:val="es-ES" w:eastAsia="es-ES"/>
        </w:rPr>
      </w:pPr>
      <w:r>
        <w:rPr>
          <w:rFonts w:ascii="Arial" w:hAnsi="Arial" w:cs="Arial"/>
          <w:sz w:val="24"/>
          <w:szCs w:val="24"/>
        </w:rPr>
        <w:tab/>
      </w:r>
    </w:p>
    <w:p w:rsidR="00E210F4" w:rsidRDefault="00E210F4" w:rsidP="00E210F4">
      <w:pPr>
        <w:tabs>
          <w:tab w:val="left" w:pos="1932"/>
        </w:tabs>
        <w:rPr>
          <w:rFonts w:ascii="Book Antiqua" w:hAnsi="Book Antiqua"/>
          <w:noProof/>
          <w:color w:val="0070C0"/>
          <w:sz w:val="24"/>
          <w:szCs w:val="24"/>
          <w:lang w:val="es-ES" w:eastAsia="es-ES"/>
        </w:rPr>
      </w:pPr>
    </w:p>
    <w:p w:rsidR="00E210F4" w:rsidRDefault="00E210F4" w:rsidP="00E210F4">
      <w:pPr>
        <w:tabs>
          <w:tab w:val="left" w:pos="1932"/>
        </w:tabs>
        <w:rPr>
          <w:rFonts w:ascii="Book Antiqua" w:hAnsi="Book Antiqua"/>
          <w:noProof/>
          <w:color w:val="0070C0"/>
          <w:sz w:val="24"/>
          <w:szCs w:val="24"/>
          <w:lang w:val="es-ES" w:eastAsia="es-ES"/>
        </w:rPr>
      </w:pPr>
      <w:r w:rsidRPr="00EC0057">
        <w:rPr>
          <w:rFonts w:ascii="Book Antiqua" w:hAnsi="Book Antiqua"/>
          <w:noProof/>
          <w:color w:val="0070C0"/>
          <w:sz w:val="24"/>
          <w:szCs w:val="24"/>
          <w:lang w:val="es-ES" w:eastAsia="es-ES"/>
        </w:rPr>
        <w:t>Activid</w:t>
      </w:r>
      <w:r>
        <w:rPr>
          <w:rFonts w:ascii="Book Antiqua" w:hAnsi="Book Antiqua"/>
          <w:noProof/>
          <w:color w:val="0070C0"/>
          <w:sz w:val="24"/>
          <w:szCs w:val="24"/>
          <w:lang w:val="es-ES" w:eastAsia="es-ES"/>
        </w:rPr>
        <w:t>ades</w:t>
      </w:r>
    </w:p>
    <w:p w:rsidR="00E210F4" w:rsidRPr="00B951D0" w:rsidRDefault="00E210F4" w:rsidP="00E210F4">
      <w:pPr>
        <w:pStyle w:val="Prrafodelista"/>
        <w:numPr>
          <w:ilvl w:val="0"/>
          <w:numId w:val="23"/>
        </w:numPr>
        <w:rPr>
          <w:rFonts w:ascii="Arial" w:hAnsi="Arial" w:cs="Arial"/>
          <w:sz w:val="24"/>
          <w:szCs w:val="24"/>
          <w:lang w:val="es-ES" w:eastAsia="es-ES"/>
        </w:rPr>
      </w:pPr>
      <w:r w:rsidRPr="00B951D0">
        <w:rPr>
          <w:rFonts w:ascii="Arial" w:hAnsi="Arial" w:cs="Arial"/>
          <w:sz w:val="24"/>
          <w:szCs w:val="24"/>
          <w:lang w:val="es-ES" w:eastAsia="es-ES"/>
        </w:rPr>
        <w:t>Utilizando la tabla periódica, deducir ¿Qué tipo de unión se presenta entre?</w:t>
      </w:r>
    </w:p>
    <w:p w:rsidR="00E210F4" w:rsidRPr="00B951D0" w:rsidRDefault="00E210F4" w:rsidP="00E210F4">
      <w:pPr>
        <w:pStyle w:val="Prrafodelista"/>
        <w:numPr>
          <w:ilvl w:val="0"/>
          <w:numId w:val="24"/>
        </w:numPr>
        <w:rPr>
          <w:rFonts w:ascii="Arial" w:hAnsi="Arial" w:cs="Arial"/>
          <w:sz w:val="24"/>
          <w:szCs w:val="24"/>
          <w:lang w:val="es-ES" w:eastAsia="es-ES"/>
        </w:rPr>
      </w:pPr>
      <w:r w:rsidRPr="00B951D0">
        <w:rPr>
          <w:rFonts w:ascii="Arial" w:hAnsi="Arial" w:cs="Arial"/>
          <w:sz w:val="24"/>
          <w:szCs w:val="24"/>
          <w:lang w:val="es-ES" w:eastAsia="es-ES"/>
        </w:rPr>
        <w:t>Calcio y Bromo  ----------------------------</w:t>
      </w:r>
    </w:p>
    <w:p w:rsidR="00E210F4" w:rsidRPr="00B951D0" w:rsidRDefault="00E210F4" w:rsidP="00E210F4">
      <w:pPr>
        <w:pStyle w:val="Prrafodelista"/>
        <w:numPr>
          <w:ilvl w:val="0"/>
          <w:numId w:val="24"/>
        </w:numPr>
        <w:rPr>
          <w:rFonts w:ascii="Arial" w:hAnsi="Arial" w:cs="Arial"/>
          <w:sz w:val="24"/>
          <w:szCs w:val="24"/>
          <w:lang w:val="es-ES" w:eastAsia="es-ES"/>
        </w:rPr>
      </w:pPr>
      <w:r w:rsidRPr="00B951D0">
        <w:rPr>
          <w:rFonts w:ascii="Arial" w:hAnsi="Arial" w:cs="Arial"/>
          <w:sz w:val="24"/>
          <w:szCs w:val="24"/>
          <w:lang w:val="es-ES" w:eastAsia="es-ES"/>
        </w:rPr>
        <w:t>Sodio y Bromo   -------------------------------</w:t>
      </w:r>
    </w:p>
    <w:p w:rsidR="00E210F4" w:rsidRPr="00B951D0" w:rsidRDefault="00E210F4" w:rsidP="00E210F4">
      <w:pPr>
        <w:pStyle w:val="Prrafodelista"/>
        <w:numPr>
          <w:ilvl w:val="0"/>
          <w:numId w:val="24"/>
        </w:numPr>
        <w:rPr>
          <w:rFonts w:ascii="Arial" w:hAnsi="Arial" w:cs="Arial"/>
          <w:sz w:val="24"/>
          <w:szCs w:val="24"/>
          <w:lang w:val="es-ES" w:eastAsia="es-ES"/>
        </w:rPr>
      </w:pPr>
      <w:r w:rsidRPr="00B951D0">
        <w:rPr>
          <w:rFonts w:ascii="Arial" w:hAnsi="Arial" w:cs="Arial"/>
          <w:sz w:val="24"/>
          <w:szCs w:val="24"/>
          <w:lang w:val="es-ES" w:eastAsia="es-ES"/>
        </w:rPr>
        <w:t>Aluminio y Azufre  --------------------------------</w:t>
      </w:r>
    </w:p>
    <w:p w:rsidR="00E210F4" w:rsidRPr="00B951D0" w:rsidRDefault="00E210F4" w:rsidP="00E210F4">
      <w:pPr>
        <w:pStyle w:val="Prrafodelista"/>
        <w:numPr>
          <w:ilvl w:val="0"/>
          <w:numId w:val="24"/>
        </w:numPr>
        <w:rPr>
          <w:rFonts w:ascii="Arial" w:hAnsi="Arial" w:cs="Arial"/>
          <w:sz w:val="24"/>
          <w:szCs w:val="24"/>
          <w:lang w:val="es-ES" w:eastAsia="es-ES"/>
        </w:rPr>
      </w:pPr>
      <w:r w:rsidRPr="00B951D0">
        <w:rPr>
          <w:rFonts w:ascii="Arial" w:hAnsi="Arial" w:cs="Arial"/>
          <w:sz w:val="24"/>
          <w:szCs w:val="24"/>
          <w:lang w:val="es-ES" w:eastAsia="es-ES"/>
        </w:rPr>
        <w:t>Hidrógeno e Iodo  -------------------------------</w:t>
      </w:r>
    </w:p>
    <w:p w:rsidR="00E210F4" w:rsidRPr="00B951D0" w:rsidRDefault="00E210F4" w:rsidP="00E210F4">
      <w:pPr>
        <w:pStyle w:val="Prrafodelista"/>
        <w:numPr>
          <w:ilvl w:val="0"/>
          <w:numId w:val="24"/>
        </w:numPr>
        <w:rPr>
          <w:rFonts w:ascii="Arial" w:hAnsi="Arial" w:cs="Arial"/>
          <w:sz w:val="24"/>
          <w:szCs w:val="24"/>
          <w:lang w:val="es-ES" w:eastAsia="es-ES"/>
        </w:rPr>
      </w:pPr>
      <w:r w:rsidRPr="00B951D0">
        <w:rPr>
          <w:rFonts w:ascii="Arial" w:hAnsi="Arial" w:cs="Arial"/>
          <w:sz w:val="24"/>
          <w:szCs w:val="24"/>
          <w:lang w:val="es-ES" w:eastAsia="es-ES"/>
        </w:rPr>
        <w:t>Oxígeno y oxígeno  --------------------------------</w:t>
      </w:r>
    </w:p>
    <w:p w:rsidR="00E210F4" w:rsidRPr="00B951D0" w:rsidRDefault="00E210F4" w:rsidP="00E210F4">
      <w:pPr>
        <w:pStyle w:val="Prrafodelista"/>
        <w:numPr>
          <w:ilvl w:val="0"/>
          <w:numId w:val="24"/>
        </w:numPr>
        <w:rPr>
          <w:rFonts w:ascii="Arial" w:hAnsi="Arial" w:cs="Arial"/>
          <w:sz w:val="24"/>
          <w:szCs w:val="24"/>
          <w:lang w:val="es-ES" w:eastAsia="es-ES"/>
        </w:rPr>
      </w:pPr>
      <w:r w:rsidRPr="00B951D0">
        <w:rPr>
          <w:rFonts w:ascii="Arial" w:hAnsi="Arial" w:cs="Arial"/>
          <w:sz w:val="24"/>
          <w:szCs w:val="24"/>
          <w:lang w:val="es-ES" w:eastAsia="es-ES"/>
        </w:rPr>
        <w:t>Oxígeno y Flúor  -------------------------------</w:t>
      </w:r>
    </w:p>
    <w:p w:rsidR="00E210F4" w:rsidRPr="00B951D0" w:rsidRDefault="00E210F4" w:rsidP="00E210F4">
      <w:pPr>
        <w:pStyle w:val="Prrafodelista"/>
        <w:numPr>
          <w:ilvl w:val="0"/>
          <w:numId w:val="23"/>
        </w:numPr>
        <w:rPr>
          <w:rFonts w:ascii="Arial" w:hAnsi="Arial" w:cs="Arial"/>
          <w:sz w:val="24"/>
          <w:szCs w:val="24"/>
          <w:lang w:val="es-ES" w:eastAsia="es-ES"/>
        </w:rPr>
      </w:pPr>
      <w:r w:rsidRPr="00B951D0">
        <w:rPr>
          <w:rFonts w:ascii="Arial" w:hAnsi="Arial" w:cs="Arial"/>
          <w:sz w:val="24"/>
          <w:szCs w:val="24"/>
          <w:lang w:val="es-ES" w:eastAsia="es-ES"/>
        </w:rPr>
        <w:t>Indicar el tipo de unión formada:</w:t>
      </w:r>
    </w:p>
    <w:p w:rsidR="00E210F4" w:rsidRPr="00B951D0" w:rsidRDefault="00E210F4" w:rsidP="00E210F4">
      <w:pPr>
        <w:pStyle w:val="Prrafodelista"/>
        <w:numPr>
          <w:ilvl w:val="0"/>
          <w:numId w:val="25"/>
        </w:numPr>
        <w:rPr>
          <w:rFonts w:ascii="Arial" w:hAnsi="Arial" w:cs="Arial"/>
          <w:sz w:val="24"/>
          <w:szCs w:val="24"/>
          <w:lang w:val="es-ES" w:eastAsia="es-ES"/>
        </w:rPr>
      </w:pPr>
      <w:r w:rsidRPr="00B951D0">
        <w:rPr>
          <w:rFonts w:ascii="Arial" w:hAnsi="Arial" w:cs="Arial"/>
          <w:sz w:val="24"/>
          <w:szCs w:val="24"/>
          <w:lang w:val="es-ES" w:eastAsia="es-ES"/>
        </w:rPr>
        <w:t>Si se unen dos átomos de Iodo para formar una molécula</w:t>
      </w:r>
    </w:p>
    <w:p w:rsidR="00E210F4" w:rsidRPr="00B951D0" w:rsidRDefault="00E210F4" w:rsidP="00E210F4">
      <w:pPr>
        <w:pStyle w:val="Prrafodelista"/>
        <w:numPr>
          <w:ilvl w:val="0"/>
          <w:numId w:val="25"/>
        </w:numPr>
        <w:rPr>
          <w:rFonts w:ascii="Arial" w:hAnsi="Arial" w:cs="Arial"/>
          <w:sz w:val="24"/>
          <w:szCs w:val="24"/>
          <w:lang w:val="es-ES" w:eastAsia="es-ES"/>
        </w:rPr>
      </w:pPr>
      <w:r w:rsidRPr="00B951D0">
        <w:rPr>
          <w:rFonts w:ascii="Arial" w:hAnsi="Arial" w:cs="Arial"/>
          <w:sz w:val="24"/>
          <w:szCs w:val="24"/>
          <w:lang w:val="es-ES" w:eastAsia="es-ES"/>
        </w:rPr>
        <w:t>Si se une el Calcio al Oxígeno</w:t>
      </w:r>
    </w:p>
    <w:p w:rsidR="00E210F4" w:rsidRPr="00B951D0" w:rsidRDefault="00E210F4" w:rsidP="00E210F4">
      <w:pPr>
        <w:pStyle w:val="Prrafodelista"/>
        <w:numPr>
          <w:ilvl w:val="0"/>
          <w:numId w:val="25"/>
        </w:numPr>
        <w:rPr>
          <w:rFonts w:ascii="Arial" w:hAnsi="Arial" w:cs="Arial"/>
          <w:sz w:val="24"/>
          <w:szCs w:val="24"/>
          <w:lang w:val="es-ES" w:eastAsia="es-ES"/>
        </w:rPr>
      </w:pPr>
      <w:r w:rsidRPr="00B951D0">
        <w:rPr>
          <w:rFonts w:ascii="Arial" w:hAnsi="Arial" w:cs="Arial"/>
          <w:sz w:val="24"/>
          <w:szCs w:val="24"/>
          <w:lang w:val="es-ES" w:eastAsia="es-ES"/>
        </w:rPr>
        <w:t>Si el Sodio se combina con el Bromo</w:t>
      </w:r>
    </w:p>
    <w:p w:rsidR="00E210F4" w:rsidRPr="00B951D0" w:rsidRDefault="00E210F4" w:rsidP="00E210F4">
      <w:pPr>
        <w:pStyle w:val="Prrafodelista"/>
        <w:numPr>
          <w:ilvl w:val="0"/>
          <w:numId w:val="25"/>
        </w:numPr>
        <w:rPr>
          <w:rFonts w:ascii="Arial" w:hAnsi="Arial" w:cs="Arial"/>
          <w:sz w:val="24"/>
          <w:szCs w:val="24"/>
          <w:lang w:val="es-ES" w:eastAsia="es-ES"/>
        </w:rPr>
      </w:pPr>
      <w:r w:rsidRPr="00B951D0">
        <w:rPr>
          <w:rFonts w:ascii="Arial" w:hAnsi="Arial" w:cs="Arial"/>
          <w:sz w:val="24"/>
          <w:szCs w:val="24"/>
          <w:lang w:val="es-ES" w:eastAsia="es-ES"/>
        </w:rPr>
        <w:t>Si el Carbono se une al Oxígeno</w:t>
      </w:r>
    </w:p>
    <w:p w:rsidR="00E210F4" w:rsidRPr="00B951D0" w:rsidRDefault="00E210F4" w:rsidP="00E210F4">
      <w:pPr>
        <w:pStyle w:val="Prrafodelista"/>
        <w:numPr>
          <w:ilvl w:val="0"/>
          <w:numId w:val="25"/>
        </w:numPr>
        <w:rPr>
          <w:rFonts w:ascii="Arial" w:hAnsi="Arial" w:cs="Arial"/>
          <w:sz w:val="24"/>
          <w:szCs w:val="24"/>
          <w:lang w:val="es-ES" w:eastAsia="es-ES"/>
        </w:rPr>
      </w:pPr>
      <w:r w:rsidRPr="00B951D0">
        <w:rPr>
          <w:rFonts w:ascii="Arial" w:hAnsi="Arial" w:cs="Arial"/>
          <w:sz w:val="24"/>
          <w:szCs w:val="24"/>
          <w:lang w:val="es-ES" w:eastAsia="es-ES"/>
        </w:rPr>
        <w:t>Si dos átomos de Oxígeno se unen para formar una molécula.</w:t>
      </w:r>
    </w:p>
    <w:p w:rsidR="00E210F4" w:rsidRPr="00B951D0" w:rsidRDefault="00E210F4" w:rsidP="00E210F4">
      <w:pPr>
        <w:pStyle w:val="Prrafodelista"/>
        <w:numPr>
          <w:ilvl w:val="0"/>
          <w:numId w:val="23"/>
        </w:numPr>
        <w:rPr>
          <w:rFonts w:ascii="Arial" w:hAnsi="Arial" w:cs="Arial"/>
          <w:sz w:val="24"/>
          <w:szCs w:val="24"/>
          <w:lang w:val="es-ES" w:eastAsia="es-ES"/>
        </w:rPr>
      </w:pPr>
      <w:r>
        <w:rPr>
          <w:rFonts w:ascii="Arial" w:hAnsi="Arial" w:cs="Arial"/>
          <w:sz w:val="24"/>
          <w:szCs w:val="24"/>
          <w:lang w:val="es-ES" w:eastAsia="es-ES"/>
        </w:rPr>
        <w:t>Dado los elementos A (z=8</w:t>
      </w:r>
      <w:r w:rsidRPr="00B951D0">
        <w:rPr>
          <w:rFonts w:ascii="Arial" w:hAnsi="Arial" w:cs="Arial"/>
          <w:sz w:val="24"/>
          <w:szCs w:val="24"/>
          <w:lang w:val="es-ES" w:eastAsia="es-ES"/>
        </w:rPr>
        <w:t>), B (z=17)</w:t>
      </w:r>
      <w:r>
        <w:rPr>
          <w:rFonts w:ascii="Arial" w:hAnsi="Arial" w:cs="Arial"/>
          <w:sz w:val="24"/>
          <w:szCs w:val="24"/>
          <w:lang w:val="es-ES" w:eastAsia="es-ES"/>
        </w:rPr>
        <w:t xml:space="preserve"> y C (z=11) de los compuestos</w:t>
      </w:r>
      <w:r w:rsidRPr="00B951D0">
        <w:rPr>
          <w:rFonts w:ascii="Arial" w:hAnsi="Arial" w:cs="Arial"/>
          <w:sz w:val="24"/>
          <w:szCs w:val="24"/>
          <w:lang w:val="es-ES" w:eastAsia="es-ES"/>
        </w:rPr>
        <w:t xml:space="preserve"> AB y AC, se puede afirmar qué:</w:t>
      </w:r>
    </w:p>
    <w:p w:rsidR="00E210F4" w:rsidRPr="00B951D0" w:rsidRDefault="00E210F4" w:rsidP="00E210F4">
      <w:pPr>
        <w:pStyle w:val="Prrafodelista"/>
        <w:numPr>
          <w:ilvl w:val="0"/>
          <w:numId w:val="26"/>
        </w:numPr>
        <w:rPr>
          <w:rFonts w:ascii="Arial" w:hAnsi="Arial" w:cs="Arial"/>
          <w:sz w:val="24"/>
          <w:szCs w:val="24"/>
          <w:lang w:val="es-ES" w:eastAsia="es-ES"/>
        </w:rPr>
      </w:pPr>
      <w:r w:rsidRPr="00B951D0">
        <w:rPr>
          <w:rFonts w:ascii="Arial" w:hAnsi="Arial" w:cs="Arial"/>
          <w:sz w:val="24"/>
          <w:szCs w:val="24"/>
          <w:lang w:val="es-ES" w:eastAsia="es-ES"/>
        </w:rPr>
        <w:t>Ambos son iónicos</w:t>
      </w:r>
    </w:p>
    <w:p w:rsidR="00E210F4" w:rsidRPr="00B951D0" w:rsidRDefault="00E210F4" w:rsidP="00E210F4">
      <w:pPr>
        <w:pStyle w:val="Prrafodelista"/>
        <w:numPr>
          <w:ilvl w:val="0"/>
          <w:numId w:val="26"/>
        </w:numPr>
        <w:rPr>
          <w:rFonts w:ascii="Arial" w:hAnsi="Arial" w:cs="Arial"/>
          <w:sz w:val="24"/>
          <w:szCs w:val="24"/>
          <w:lang w:val="es-ES" w:eastAsia="es-ES"/>
        </w:rPr>
      </w:pPr>
      <w:r w:rsidRPr="00B951D0">
        <w:rPr>
          <w:rFonts w:ascii="Arial" w:hAnsi="Arial" w:cs="Arial"/>
          <w:sz w:val="24"/>
          <w:szCs w:val="24"/>
          <w:lang w:val="es-ES" w:eastAsia="es-ES"/>
        </w:rPr>
        <w:t>Ambos son covalentes</w:t>
      </w:r>
    </w:p>
    <w:p w:rsidR="00E210F4" w:rsidRPr="00B951D0" w:rsidRDefault="00E210F4" w:rsidP="00E210F4">
      <w:pPr>
        <w:pStyle w:val="Prrafodelista"/>
        <w:numPr>
          <w:ilvl w:val="0"/>
          <w:numId w:val="26"/>
        </w:numPr>
        <w:rPr>
          <w:rFonts w:ascii="Arial" w:hAnsi="Arial" w:cs="Arial"/>
          <w:sz w:val="24"/>
          <w:szCs w:val="24"/>
          <w:lang w:val="es-ES" w:eastAsia="es-ES"/>
        </w:rPr>
      </w:pPr>
      <w:r w:rsidRPr="00B951D0">
        <w:rPr>
          <w:rFonts w:ascii="Arial" w:hAnsi="Arial" w:cs="Arial"/>
          <w:sz w:val="24"/>
          <w:szCs w:val="24"/>
          <w:lang w:val="es-ES" w:eastAsia="es-ES"/>
        </w:rPr>
        <w:t>AC es covalente y AB es iónico</w:t>
      </w:r>
    </w:p>
    <w:p w:rsidR="00E210F4" w:rsidRPr="00B951D0" w:rsidRDefault="00E210F4" w:rsidP="00E210F4">
      <w:pPr>
        <w:pStyle w:val="Prrafodelista"/>
        <w:numPr>
          <w:ilvl w:val="0"/>
          <w:numId w:val="26"/>
        </w:numPr>
        <w:rPr>
          <w:rFonts w:ascii="Arial" w:hAnsi="Arial" w:cs="Arial"/>
          <w:sz w:val="24"/>
          <w:szCs w:val="24"/>
          <w:lang w:val="es-ES" w:eastAsia="es-ES"/>
        </w:rPr>
      </w:pPr>
      <w:r w:rsidRPr="00B951D0">
        <w:rPr>
          <w:rFonts w:ascii="Arial" w:hAnsi="Arial" w:cs="Arial"/>
          <w:sz w:val="24"/>
          <w:szCs w:val="24"/>
          <w:lang w:val="es-ES" w:eastAsia="es-ES"/>
        </w:rPr>
        <w:t>AC es iónico y AB es covalente</w:t>
      </w:r>
    </w:p>
    <w:p w:rsidR="00E210F4" w:rsidRPr="00B951D0" w:rsidRDefault="00E210F4" w:rsidP="00E210F4">
      <w:pPr>
        <w:pStyle w:val="Prrafodelista"/>
        <w:numPr>
          <w:ilvl w:val="0"/>
          <w:numId w:val="23"/>
        </w:numPr>
        <w:rPr>
          <w:rFonts w:ascii="Arial" w:hAnsi="Arial" w:cs="Arial"/>
          <w:sz w:val="24"/>
          <w:szCs w:val="24"/>
          <w:lang w:val="es-ES" w:eastAsia="es-ES"/>
        </w:rPr>
      </w:pPr>
      <w:r w:rsidRPr="00B951D0">
        <w:rPr>
          <w:rFonts w:ascii="Arial" w:hAnsi="Arial" w:cs="Arial"/>
          <w:sz w:val="24"/>
          <w:szCs w:val="24"/>
          <w:lang w:val="es-ES" w:eastAsia="es-ES"/>
        </w:rPr>
        <w:lastRenderedPageBreak/>
        <w:t>En un enlace covalente entre dos átomos distintos, la mayor tendencia de uno a atraer el par de electrones compartidos hacia su núcleo está definida por:</w:t>
      </w:r>
    </w:p>
    <w:p w:rsidR="00E210F4" w:rsidRPr="00B951D0" w:rsidRDefault="00E210F4" w:rsidP="00E210F4">
      <w:pPr>
        <w:pStyle w:val="Prrafodelista"/>
        <w:numPr>
          <w:ilvl w:val="0"/>
          <w:numId w:val="27"/>
        </w:numPr>
        <w:rPr>
          <w:rFonts w:ascii="Arial" w:hAnsi="Arial" w:cs="Arial"/>
          <w:sz w:val="24"/>
          <w:szCs w:val="24"/>
          <w:lang w:val="es-ES" w:eastAsia="es-ES"/>
        </w:rPr>
      </w:pPr>
      <w:r w:rsidRPr="00B951D0">
        <w:rPr>
          <w:rFonts w:ascii="Arial" w:hAnsi="Arial" w:cs="Arial"/>
          <w:sz w:val="24"/>
          <w:szCs w:val="24"/>
          <w:lang w:val="es-ES" w:eastAsia="es-ES"/>
        </w:rPr>
        <w:t>Potencial de ionización</w:t>
      </w:r>
    </w:p>
    <w:p w:rsidR="00E210F4" w:rsidRPr="00B951D0" w:rsidRDefault="00E210F4" w:rsidP="00E210F4">
      <w:pPr>
        <w:pStyle w:val="Prrafodelista"/>
        <w:numPr>
          <w:ilvl w:val="0"/>
          <w:numId w:val="27"/>
        </w:numPr>
        <w:rPr>
          <w:rFonts w:ascii="Arial" w:hAnsi="Arial" w:cs="Arial"/>
          <w:sz w:val="24"/>
          <w:szCs w:val="24"/>
          <w:lang w:val="es-ES" w:eastAsia="es-ES"/>
        </w:rPr>
      </w:pPr>
      <w:r w:rsidRPr="00B951D0">
        <w:rPr>
          <w:rFonts w:ascii="Arial" w:hAnsi="Arial" w:cs="Arial"/>
          <w:sz w:val="24"/>
          <w:szCs w:val="24"/>
          <w:lang w:val="es-ES" w:eastAsia="es-ES"/>
        </w:rPr>
        <w:t>Electronegatividad</w:t>
      </w:r>
    </w:p>
    <w:p w:rsidR="00E210F4" w:rsidRDefault="00E210F4" w:rsidP="00E210F4">
      <w:pPr>
        <w:pStyle w:val="Prrafodelista"/>
        <w:numPr>
          <w:ilvl w:val="0"/>
          <w:numId w:val="27"/>
        </w:numPr>
        <w:rPr>
          <w:rFonts w:ascii="Arial" w:hAnsi="Arial" w:cs="Arial"/>
          <w:sz w:val="24"/>
          <w:szCs w:val="24"/>
          <w:lang w:val="es-ES" w:eastAsia="es-ES"/>
        </w:rPr>
      </w:pPr>
      <w:r w:rsidRPr="00B951D0">
        <w:rPr>
          <w:rFonts w:ascii="Arial" w:hAnsi="Arial" w:cs="Arial"/>
          <w:sz w:val="24"/>
          <w:szCs w:val="24"/>
          <w:lang w:val="es-ES" w:eastAsia="es-ES"/>
        </w:rPr>
        <w:t>Radio atómico</w:t>
      </w:r>
    </w:p>
    <w:p w:rsidR="00E210F4" w:rsidRDefault="00E210F4" w:rsidP="00E210F4">
      <w:pPr>
        <w:pStyle w:val="Prrafodelista"/>
        <w:numPr>
          <w:ilvl w:val="0"/>
          <w:numId w:val="23"/>
        </w:numPr>
        <w:rPr>
          <w:rFonts w:ascii="Arial" w:hAnsi="Arial" w:cs="Arial"/>
          <w:sz w:val="24"/>
          <w:szCs w:val="24"/>
          <w:lang w:val="es-ES" w:eastAsia="es-ES"/>
        </w:rPr>
      </w:pPr>
      <w:r>
        <w:rPr>
          <w:rFonts w:ascii="Arial" w:hAnsi="Arial" w:cs="Arial"/>
          <w:sz w:val="24"/>
          <w:szCs w:val="24"/>
          <w:lang w:val="es-ES" w:eastAsia="es-ES"/>
        </w:rPr>
        <w:t>Leer el listado de propiedades que se enuncian y luego colocar en el paréntesis la letra A o B según corresponda:</w:t>
      </w:r>
    </w:p>
    <w:p w:rsidR="00E210F4" w:rsidRDefault="00E210F4" w:rsidP="00E210F4">
      <w:pPr>
        <w:pStyle w:val="Prrafodelista"/>
        <w:rPr>
          <w:rFonts w:ascii="Arial" w:hAnsi="Arial" w:cs="Arial"/>
          <w:sz w:val="24"/>
          <w:szCs w:val="24"/>
          <w:lang w:val="es-ES" w:eastAsia="es-ES"/>
        </w:rPr>
      </w:pPr>
      <w:r>
        <w:rPr>
          <w:rFonts w:ascii="Arial" w:hAnsi="Arial" w:cs="Arial"/>
          <w:sz w:val="24"/>
          <w:szCs w:val="24"/>
          <w:lang w:val="es-ES" w:eastAsia="es-ES"/>
        </w:rPr>
        <w:t>(  ) Solubles en agua</w:t>
      </w:r>
    </w:p>
    <w:p w:rsidR="00E210F4" w:rsidRDefault="00E210F4" w:rsidP="00E210F4">
      <w:pPr>
        <w:pStyle w:val="Prrafodelista"/>
        <w:tabs>
          <w:tab w:val="left" w:pos="5778"/>
        </w:tabs>
        <w:rPr>
          <w:rFonts w:ascii="Arial" w:hAnsi="Arial" w:cs="Arial"/>
          <w:sz w:val="24"/>
          <w:szCs w:val="24"/>
          <w:lang w:val="es-ES" w:eastAsia="es-ES"/>
        </w:rPr>
      </w:pPr>
      <w:r>
        <w:rPr>
          <w:rFonts w:ascii="Arial" w:hAnsi="Arial" w:cs="Arial"/>
          <w:sz w:val="24"/>
          <w:szCs w:val="24"/>
          <w:lang w:val="es-ES" w:eastAsia="es-ES"/>
        </w:rPr>
        <w:t>(  ) Punto de fusión bajo</w:t>
      </w:r>
      <w:r>
        <w:rPr>
          <w:rFonts w:ascii="Arial" w:hAnsi="Arial" w:cs="Arial"/>
          <w:sz w:val="24"/>
          <w:szCs w:val="24"/>
          <w:lang w:val="es-ES" w:eastAsia="es-ES"/>
        </w:rPr>
        <w:tab/>
        <w:t>A. Compuesto iónico</w:t>
      </w:r>
    </w:p>
    <w:p w:rsidR="00E210F4" w:rsidRDefault="00E210F4" w:rsidP="00E210F4">
      <w:pPr>
        <w:pStyle w:val="Prrafodelista"/>
        <w:rPr>
          <w:rFonts w:ascii="Arial" w:hAnsi="Arial" w:cs="Arial"/>
          <w:sz w:val="24"/>
          <w:szCs w:val="24"/>
          <w:lang w:val="es-ES" w:eastAsia="es-ES"/>
        </w:rPr>
      </w:pPr>
      <w:r>
        <w:rPr>
          <w:rFonts w:ascii="Arial" w:hAnsi="Arial" w:cs="Arial"/>
          <w:sz w:val="24"/>
          <w:szCs w:val="24"/>
          <w:lang w:val="es-ES" w:eastAsia="es-ES"/>
        </w:rPr>
        <w:t>(  ) No conducen la electricidad</w:t>
      </w:r>
    </w:p>
    <w:p w:rsidR="00E210F4" w:rsidRDefault="00E210F4" w:rsidP="00E210F4">
      <w:pPr>
        <w:pStyle w:val="Prrafodelista"/>
        <w:rPr>
          <w:rFonts w:ascii="Arial" w:hAnsi="Arial" w:cs="Arial"/>
          <w:sz w:val="24"/>
          <w:szCs w:val="24"/>
          <w:lang w:val="es-ES" w:eastAsia="es-ES"/>
        </w:rPr>
      </w:pPr>
      <w:r>
        <w:rPr>
          <w:rFonts w:ascii="Arial" w:hAnsi="Arial" w:cs="Arial"/>
          <w:sz w:val="24"/>
          <w:szCs w:val="24"/>
          <w:lang w:val="es-ES" w:eastAsia="es-ES"/>
        </w:rPr>
        <w:t>(  ) Punto de ebullición alto</w:t>
      </w:r>
    </w:p>
    <w:p w:rsidR="00E210F4" w:rsidRDefault="00E210F4" w:rsidP="00E210F4">
      <w:pPr>
        <w:pStyle w:val="Prrafodelista"/>
        <w:tabs>
          <w:tab w:val="left" w:pos="5888"/>
        </w:tabs>
        <w:rPr>
          <w:rFonts w:ascii="Arial" w:hAnsi="Arial" w:cs="Arial"/>
          <w:sz w:val="24"/>
          <w:szCs w:val="24"/>
          <w:lang w:val="es-ES" w:eastAsia="es-ES"/>
        </w:rPr>
      </w:pPr>
      <w:r>
        <w:rPr>
          <w:rFonts w:ascii="Arial" w:hAnsi="Arial" w:cs="Arial"/>
          <w:sz w:val="24"/>
          <w:szCs w:val="24"/>
          <w:lang w:val="es-ES" w:eastAsia="es-ES"/>
        </w:rPr>
        <w:t>(  ) Solubles en nafta</w:t>
      </w:r>
      <w:r>
        <w:rPr>
          <w:rFonts w:ascii="Arial" w:hAnsi="Arial" w:cs="Arial"/>
          <w:sz w:val="24"/>
          <w:szCs w:val="24"/>
          <w:lang w:val="es-ES" w:eastAsia="es-ES"/>
        </w:rPr>
        <w:tab/>
        <w:t>B. Compuesto covalente</w:t>
      </w:r>
    </w:p>
    <w:p w:rsidR="00E210F4" w:rsidRPr="001238A9" w:rsidRDefault="00E210F4" w:rsidP="00E210F4">
      <w:pPr>
        <w:pStyle w:val="Prrafodelista"/>
        <w:rPr>
          <w:rFonts w:ascii="Arial" w:hAnsi="Arial" w:cs="Arial"/>
          <w:sz w:val="24"/>
          <w:szCs w:val="24"/>
          <w:lang w:val="es-ES" w:eastAsia="es-ES"/>
        </w:rPr>
      </w:pPr>
      <w:r>
        <w:rPr>
          <w:rFonts w:ascii="Arial" w:hAnsi="Arial" w:cs="Arial"/>
          <w:sz w:val="24"/>
          <w:szCs w:val="24"/>
          <w:lang w:val="es-ES" w:eastAsia="es-ES"/>
        </w:rPr>
        <w:t>(  ) Estructura cristalina iónica</w:t>
      </w:r>
    </w:p>
    <w:p w:rsidR="00E210F4" w:rsidRDefault="00E210F4" w:rsidP="00E210F4">
      <w:pPr>
        <w:rPr>
          <w:b/>
          <w:u w:val="single"/>
        </w:rPr>
      </w:pPr>
    </w:p>
    <w:sectPr w:rsidR="00E210F4" w:rsidSect="009E67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85pt;height:11.85pt" o:bullet="t">
        <v:imagedata r:id="rId1" o:title="mso44B6"/>
      </v:shape>
    </w:pict>
  </w:numPicBullet>
  <w:abstractNum w:abstractNumId="0">
    <w:nsid w:val="004A3B30"/>
    <w:multiLevelType w:val="hybridMultilevel"/>
    <w:tmpl w:val="A7C0241A"/>
    <w:lvl w:ilvl="0" w:tplc="63AE6D9A">
      <w:start w:val="1"/>
      <w:numFmt w:val="bullet"/>
      <w:lvlText w:val=""/>
      <w:lvlJc w:val="left"/>
      <w:pPr>
        <w:ind w:left="1440" w:hanging="360"/>
      </w:pPr>
      <w:rPr>
        <w:rFonts w:ascii="Wingdings" w:hAnsi="Wingdings" w:hint="default"/>
        <w:color w:val="FF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3476BBA"/>
    <w:multiLevelType w:val="hybridMultilevel"/>
    <w:tmpl w:val="2D78C2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515BF2"/>
    <w:multiLevelType w:val="hybridMultilevel"/>
    <w:tmpl w:val="3BAA5F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8472F9"/>
    <w:multiLevelType w:val="hybridMultilevel"/>
    <w:tmpl w:val="271CC624"/>
    <w:lvl w:ilvl="0" w:tplc="42A4E6E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B0D7B28"/>
    <w:multiLevelType w:val="hybridMultilevel"/>
    <w:tmpl w:val="71400A16"/>
    <w:lvl w:ilvl="0" w:tplc="B5D07B08">
      <w:start w:val="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BAA6C7E"/>
    <w:multiLevelType w:val="hybridMultilevel"/>
    <w:tmpl w:val="D3AAC1E6"/>
    <w:lvl w:ilvl="0" w:tplc="6FF45A8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4F71D7"/>
    <w:multiLevelType w:val="hybridMultilevel"/>
    <w:tmpl w:val="31C0FA7A"/>
    <w:lvl w:ilvl="0" w:tplc="791ED584">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FFA63EF"/>
    <w:multiLevelType w:val="hybridMultilevel"/>
    <w:tmpl w:val="1B52920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5E7058"/>
    <w:multiLevelType w:val="hybridMultilevel"/>
    <w:tmpl w:val="CBF070CA"/>
    <w:lvl w:ilvl="0" w:tplc="C74AD876">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9">
    <w:nsid w:val="222D5A98"/>
    <w:multiLevelType w:val="hybridMultilevel"/>
    <w:tmpl w:val="89C036D8"/>
    <w:lvl w:ilvl="0" w:tplc="360E41B8">
      <w:start w:val="1"/>
      <w:numFmt w:val="lowerLetter"/>
      <w:lvlText w:val="%1)"/>
      <w:lvlJc w:val="left"/>
      <w:pPr>
        <w:ind w:left="950" w:hanging="360"/>
      </w:pPr>
      <w:rPr>
        <w:rFonts w:hint="default"/>
      </w:rPr>
    </w:lvl>
    <w:lvl w:ilvl="1" w:tplc="0C0A0019" w:tentative="1">
      <w:start w:val="1"/>
      <w:numFmt w:val="lowerLetter"/>
      <w:lvlText w:val="%2."/>
      <w:lvlJc w:val="left"/>
      <w:pPr>
        <w:ind w:left="1670" w:hanging="360"/>
      </w:pPr>
    </w:lvl>
    <w:lvl w:ilvl="2" w:tplc="0C0A001B" w:tentative="1">
      <w:start w:val="1"/>
      <w:numFmt w:val="lowerRoman"/>
      <w:lvlText w:val="%3."/>
      <w:lvlJc w:val="right"/>
      <w:pPr>
        <w:ind w:left="2390" w:hanging="180"/>
      </w:pPr>
    </w:lvl>
    <w:lvl w:ilvl="3" w:tplc="0C0A000F" w:tentative="1">
      <w:start w:val="1"/>
      <w:numFmt w:val="decimal"/>
      <w:lvlText w:val="%4."/>
      <w:lvlJc w:val="left"/>
      <w:pPr>
        <w:ind w:left="3110" w:hanging="360"/>
      </w:pPr>
    </w:lvl>
    <w:lvl w:ilvl="4" w:tplc="0C0A0019" w:tentative="1">
      <w:start w:val="1"/>
      <w:numFmt w:val="lowerLetter"/>
      <w:lvlText w:val="%5."/>
      <w:lvlJc w:val="left"/>
      <w:pPr>
        <w:ind w:left="3830" w:hanging="360"/>
      </w:pPr>
    </w:lvl>
    <w:lvl w:ilvl="5" w:tplc="0C0A001B" w:tentative="1">
      <w:start w:val="1"/>
      <w:numFmt w:val="lowerRoman"/>
      <w:lvlText w:val="%6."/>
      <w:lvlJc w:val="right"/>
      <w:pPr>
        <w:ind w:left="4550" w:hanging="180"/>
      </w:pPr>
    </w:lvl>
    <w:lvl w:ilvl="6" w:tplc="0C0A000F" w:tentative="1">
      <w:start w:val="1"/>
      <w:numFmt w:val="decimal"/>
      <w:lvlText w:val="%7."/>
      <w:lvlJc w:val="left"/>
      <w:pPr>
        <w:ind w:left="5270" w:hanging="360"/>
      </w:pPr>
    </w:lvl>
    <w:lvl w:ilvl="7" w:tplc="0C0A0019" w:tentative="1">
      <w:start w:val="1"/>
      <w:numFmt w:val="lowerLetter"/>
      <w:lvlText w:val="%8."/>
      <w:lvlJc w:val="left"/>
      <w:pPr>
        <w:ind w:left="5990" w:hanging="360"/>
      </w:pPr>
    </w:lvl>
    <w:lvl w:ilvl="8" w:tplc="0C0A001B" w:tentative="1">
      <w:start w:val="1"/>
      <w:numFmt w:val="lowerRoman"/>
      <w:lvlText w:val="%9."/>
      <w:lvlJc w:val="right"/>
      <w:pPr>
        <w:ind w:left="6710" w:hanging="180"/>
      </w:pPr>
    </w:lvl>
  </w:abstractNum>
  <w:abstractNum w:abstractNumId="10">
    <w:nsid w:val="23DA1E58"/>
    <w:multiLevelType w:val="hybridMultilevel"/>
    <w:tmpl w:val="FBDCA8FE"/>
    <w:lvl w:ilvl="0" w:tplc="E3361F3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3E838BE"/>
    <w:multiLevelType w:val="hybridMultilevel"/>
    <w:tmpl w:val="23F60CC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E47BB5"/>
    <w:multiLevelType w:val="hybridMultilevel"/>
    <w:tmpl w:val="03D2EC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082551"/>
    <w:multiLevelType w:val="hybridMultilevel"/>
    <w:tmpl w:val="D4D0BAEE"/>
    <w:lvl w:ilvl="0" w:tplc="27C2A94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475603F1"/>
    <w:multiLevelType w:val="hybridMultilevel"/>
    <w:tmpl w:val="05FE4F94"/>
    <w:lvl w:ilvl="0" w:tplc="573641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E281479"/>
    <w:multiLevelType w:val="hybridMultilevel"/>
    <w:tmpl w:val="255A7286"/>
    <w:lvl w:ilvl="0" w:tplc="DF3EDB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589B7235"/>
    <w:multiLevelType w:val="hybridMultilevel"/>
    <w:tmpl w:val="36805ACE"/>
    <w:lvl w:ilvl="0" w:tplc="30A0C71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5A275113"/>
    <w:multiLevelType w:val="hybridMultilevel"/>
    <w:tmpl w:val="FAF8B4F8"/>
    <w:lvl w:ilvl="0" w:tplc="0C0A0007">
      <w:start w:val="1"/>
      <w:numFmt w:val="bullet"/>
      <w:lvlText w:val=""/>
      <w:lvlPicBulletId w:val="0"/>
      <w:lvlJc w:val="left"/>
      <w:pPr>
        <w:ind w:left="1502" w:hanging="360"/>
      </w:pPr>
      <w:rPr>
        <w:rFonts w:ascii="Symbol" w:hAnsi="Symbol" w:hint="default"/>
      </w:rPr>
    </w:lvl>
    <w:lvl w:ilvl="1" w:tplc="0C0A0003" w:tentative="1">
      <w:start w:val="1"/>
      <w:numFmt w:val="bullet"/>
      <w:lvlText w:val="o"/>
      <w:lvlJc w:val="left"/>
      <w:pPr>
        <w:ind w:left="2222" w:hanging="360"/>
      </w:pPr>
      <w:rPr>
        <w:rFonts w:ascii="Courier New" w:hAnsi="Courier New" w:cs="Courier New" w:hint="default"/>
      </w:rPr>
    </w:lvl>
    <w:lvl w:ilvl="2" w:tplc="0C0A0005" w:tentative="1">
      <w:start w:val="1"/>
      <w:numFmt w:val="bullet"/>
      <w:lvlText w:val=""/>
      <w:lvlJc w:val="left"/>
      <w:pPr>
        <w:ind w:left="2942" w:hanging="360"/>
      </w:pPr>
      <w:rPr>
        <w:rFonts w:ascii="Wingdings" w:hAnsi="Wingdings" w:hint="default"/>
      </w:rPr>
    </w:lvl>
    <w:lvl w:ilvl="3" w:tplc="0C0A0001" w:tentative="1">
      <w:start w:val="1"/>
      <w:numFmt w:val="bullet"/>
      <w:lvlText w:val=""/>
      <w:lvlJc w:val="left"/>
      <w:pPr>
        <w:ind w:left="3662" w:hanging="360"/>
      </w:pPr>
      <w:rPr>
        <w:rFonts w:ascii="Symbol" w:hAnsi="Symbol" w:hint="default"/>
      </w:rPr>
    </w:lvl>
    <w:lvl w:ilvl="4" w:tplc="0C0A0003" w:tentative="1">
      <w:start w:val="1"/>
      <w:numFmt w:val="bullet"/>
      <w:lvlText w:val="o"/>
      <w:lvlJc w:val="left"/>
      <w:pPr>
        <w:ind w:left="4382" w:hanging="360"/>
      </w:pPr>
      <w:rPr>
        <w:rFonts w:ascii="Courier New" w:hAnsi="Courier New" w:cs="Courier New" w:hint="default"/>
      </w:rPr>
    </w:lvl>
    <w:lvl w:ilvl="5" w:tplc="0C0A0005" w:tentative="1">
      <w:start w:val="1"/>
      <w:numFmt w:val="bullet"/>
      <w:lvlText w:val=""/>
      <w:lvlJc w:val="left"/>
      <w:pPr>
        <w:ind w:left="5102" w:hanging="360"/>
      </w:pPr>
      <w:rPr>
        <w:rFonts w:ascii="Wingdings" w:hAnsi="Wingdings" w:hint="default"/>
      </w:rPr>
    </w:lvl>
    <w:lvl w:ilvl="6" w:tplc="0C0A0001" w:tentative="1">
      <w:start w:val="1"/>
      <w:numFmt w:val="bullet"/>
      <w:lvlText w:val=""/>
      <w:lvlJc w:val="left"/>
      <w:pPr>
        <w:ind w:left="5822" w:hanging="360"/>
      </w:pPr>
      <w:rPr>
        <w:rFonts w:ascii="Symbol" w:hAnsi="Symbol" w:hint="default"/>
      </w:rPr>
    </w:lvl>
    <w:lvl w:ilvl="7" w:tplc="0C0A0003" w:tentative="1">
      <w:start w:val="1"/>
      <w:numFmt w:val="bullet"/>
      <w:lvlText w:val="o"/>
      <w:lvlJc w:val="left"/>
      <w:pPr>
        <w:ind w:left="6542" w:hanging="360"/>
      </w:pPr>
      <w:rPr>
        <w:rFonts w:ascii="Courier New" w:hAnsi="Courier New" w:cs="Courier New" w:hint="default"/>
      </w:rPr>
    </w:lvl>
    <w:lvl w:ilvl="8" w:tplc="0C0A0005" w:tentative="1">
      <w:start w:val="1"/>
      <w:numFmt w:val="bullet"/>
      <w:lvlText w:val=""/>
      <w:lvlJc w:val="left"/>
      <w:pPr>
        <w:ind w:left="7262" w:hanging="360"/>
      </w:pPr>
      <w:rPr>
        <w:rFonts w:ascii="Wingdings" w:hAnsi="Wingdings" w:hint="default"/>
      </w:rPr>
    </w:lvl>
  </w:abstractNum>
  <w:abstractNum w:abstractNumId="18">
    <w:nsid w:val="62843DF9"/>
    <w:multiLevelType w:val="hybridMultilevel"/>
    <w:tmpl w:val="4D12427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5997BD3"/>
    <w:multiLevelType w:val="hybridMultilevel"/>
    <w:tmpl w:val="2458B524"/>
    <w:lvl w:ilvl="0" w:tplc="D95639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6AC67CAD"/>
    <w:multiLevelType w:val="hybridMultilevel"/>
    <w:tmpl w:val="5EB83E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6836181"/>
    <w:multiLevelType w:val="hybridMultilevel"/>
    <w:tmpl w:val="A4F263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7137417"/>
    <w:multiLevelType w:val="hybridMultilevel"/>
    <w:tmpl w:val="A8AC7560"/>
    <w:lvl w:ilvl="0" w:tplc="7C1A66D0">
      <w:start w:val="1"/>
      <w:numFmt w:val="lowerLetter"/>
      <w:lvlText w:val="%1)"/>
      <w:lvlJc w:val="left"/>
      <w:pPr>
        <w:ind w:left="1270" w:hanging="360"/>
      </w:pPr>
      <w:rPr>
        <w:rFonts w:hint="default"/>
      </w:rPr>
    </w:lvl>
    <w:lvl w:ilvl="1" w:tplc="0C0A0019" w:tentative="1">
      <w:start w:val="1"/>
      <w:numFmt w:val="lowerLetter"/>
      <w:lvlText w:val="%2."/>
      <w:lvlJc w:val="left"/>
      <w:pPr>
        <w:ind w:left="1990" w:hanging="360"/>
      </w:pPr>
    </w:lvl>
    <w:lvl w:ilvl="2" w:tplc="0C0A001B" w:tentative="1">
      <w:start w:val="1"/>
      <w:numFmt w:val="lowerRoman"/>
      <w:lvlText w:val="%3."/>
      <w:lvlJc w:val="right"/>
      <w:pPr>
        <w:ind w:left="2710" w:hanging="180"/>
      </w:pPr>
    </w:lvl>
    <w:lvl w:ilvl="3" w:tplc="0C0A000F" w:tentative="1">
      <w:start w:val="1"/>
      <w:numFmt w:val="decimal"/>
      <w:lvlText w:val="%4."/>
      <w:lvlJc w:val="left"/>
      <w:pPr>
        <w:ind w:left="3430" w:hanging="360"/>
      </w:pPr>
    </w:lvl>
    <w:lvl w:ilvl="4" w:tplc="0C0A0019" w:tentative="1">
      <w:start w:val="1"/>
      <w:numFmt w:val="lowerLetter"/>
      <w:lvlText w:val="%5."/>
      <w:lvlJc w:val="left"/>
      <w:pPr>
        <w:ind w:left="4150" w:hanging="360"/>
      </w:pPr>
    </w:lvl>
    <w:lvl w:ilvl="5" w:tplc="0C0A001B" w:tentative="1">
      <w:start w:val="1"/>
      <w:numFmt w:val="lowerRoman"/>
      <w:lvlText w:val="%6."/>
      <w:lvlJc w:val="right"/>
      <w:pPr>
        <w:ind w:left="4870" w:hanging="180"/>
      </w:pPr>
    </w:lvl>
    <w:lvl w:ilvl="6" w:tplc="0C0A000F" w:tentative="1">
      <w:start w:val="1"/>
      <w:numFmt w:val="decimal"/>
      <w:lvlText w:val="%7."/>
      <w:lvlJc w:val="left"/>
      <w:pPr>
        <w:ind w:left="5590" w:hanging="360"/>
      </w:pPr>
    </w:lvl>
    <w:lvl w:ilvl="7" w:tplc="0C0A0019" w:tentative="1">
      <w:start w:val="1"/>
      <w:numFmt w:val="lowerLetter"/>
      <w:lvlText w:val="%8."/>
      <w:lvlJc w:val="left"/>
      <w:pPr>
        <w:ind w:left="6310" w:hanging="360"/>
      </w:pPr>
    </w:lvl>
    <w:lvl w:ilvl="8" w:tplc="0C0A001B" w:tentative="1">
      <w:start w:val="1"/>
      <w:numFmt w:val="lowerRoman"/>
      <w:lvlText w:val="%9."/>
      <w:lvlJc w:val="right"/>
      <w:pPr>
        <w:ind w:left="7030" w:hanging="180"/>
      </w:pPr>
    </w:lvl>
  </w:abstractNum>
  <w:abstractNum w:abstractNumId="23">
    <w:nsid w:val="77886992"/>
    <w:multiLevelType w:val="hybridMultilevel"/>
    <w:tmpl w:val="C1B02BFA"/>
    <w:lvl w:ilvl="0" w:tplc="8998019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7950501E"/>
    <w:multiLevelType w:val="hybridMultilevel"/>
    <w:tmpl w:val="A00A2E28"/>
    <w:lvl w:ilvl="0" w:tplc="CEC85AC2">
      <w:start w:val="1"/>
      <w:numFmt w:val="bullet"/>
      <w:lvlText w:val="J"/>
      <w:lvlJc w:val="left"/>
      <w:pPr>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B541D05"/>
    <w:multiLevelType w:val="hybridMultilevel"/>
    <w:tmpl w:val="3F7034BE"/>
    <w:lvl w:ilvl="0" w:tplc="3E54AA2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7EC93CE0"/>
    <w:multiLevelType w:val="hybridMultilevel"/>
    <w:tmpl w:val="B98A8B4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
  </w:num>
  <w:num w:numId="3">
    <w:abstractNumId w:val="20"/>
  </w:num>
  <w:num w:numId="4">
    <w:abstractNumId w:val="2"/>
  </w:num>
  <w:num w:numId="5">
    <w:abstractNumId w:val="14"/>
  </w:num>
  <w:num w:numId="6">
    <w:abstractNumId w:val="3"/>
  </w:num>
  <w:num w:numId="7">
    <w:abstractNumId w:val="10"/>
  </w:num>
  <w:num w:numId="8">
    <w:abstractNumId w:val="4"/>
  </w:num>
  <w:num w:numId="9">
    <w:abstractNumId w:val="8"/>
  </w:num>
  <w:num w:numId="10">
    <w:abstractNumId w:val="25"/>
  </w:num>
  <w:num w:numId="11">
    <w:abstractNumId w:val="17"/>
  </w:num>
  <w:num w:numId="12">
    <w:abstractNumId w:val="26"/>
  </w:num>
  <w:num w:numId="13">
    <w:abstractNumId w:val="12"/>
  </w:num>
  <w:num w:numId="14">
    <w:abstractNumId w:val="21"/>
  </w:num>
  <w:num w:numId="15">
    <w:abstractNumId w:val="23"/>
  </w:num>
  <w:num w:numId="16">
    <w:abstractNumId w:val="22"/>
  </w:num>
  <w:num w:numId="17">
    <w:abstractNumId w:val="9"/>
  </w:num>
  <w:num w:numId="18">
    <w:abstractNumId w:val="6"/>
  </w:num>
  <w:num w:numId="19">
    <w:abstractNumId w:val="7"/>
  </w:num>
  <w:num w:numId="20">
    <w:abstractNumId w:val="0"/>
  </w:num>
  <w:num w:numId="21">
    <w:abstractNumId w:val="5"/>
  </w:num>
  <w:num w:numId="22">
    <w:abstractNumId w:val="24"/>
  </w:num>
  <w:num w:numId="23">
    <w:abstractNumId w:val="18"/>
  </w:num>
  <w:num w:numId="24">
    <w:abstractNumId w:val="15"/>
  </w:num>
  <w:num w:numId="25">
    <w:abstractNumId w:val="16"/>
  </w:num>
  <w:num w:numId="26">
    <w:abstractNumId w:val="19"/>
  </w:num>
  <w:num w:numId="27">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004817"/>
    <w:rsid w:val="00004817"/>
    <w:rsid w:val="00007AAC"/>
    <w:rsid w:val="00012D1A"/>
    <w:rsid w:val="00046354"/>
    <w:rsid w:val="000B4164"/>
    <w:rsid w:val="00162570"/>
    <w:rsid w:val="001E15F9"/>
    <w:rsid w:val="00240A5C"/>
    <w:rsid w:val="0025564D"/>
    <w:rsid w:val="002649F6"/>
    <w:rsid w:val="00280175"/>
    <w:rsid w:val="002E6926"/>
    <w:rsid w:val="002F0481"/>
    <w:rsid w:val="00350059"/>
    <w:rsid w:val="00395D04"/>
    <w:rsid w:val="003B3D60"/>
    <w:rsid w:val="00483904"/>
    <w:rsid w:val="00495B85"/>
    <w:rsid w:val="004F3BD6"/>
    <w:rsid w:val="0055718A"/>
    <w:rsid w:val="005C4CA4"/>
    <w:rsid w:val="006B0D33"/>
    <w:rsid w:val="007B75AB"/>
    <w:rsid w:val="008172FC"/>
    <w:rsid w:val="0084781C"/>
    <w:rsid w:val="00876A4A"/>
    <w:rsid w:val="0088154E"/>
    <w:rsid w:val="008B230D"/>
    <w:rsid w:val="008D0FA2"/>
    <w:rsid w:val="00900883"/>
    <w:rsid w:val="00903967"/>
    <w:rsid w:val="009234FF"/>
    <w:rsid w:val="009B37C9"/>
    <w:rsid w:val="009E6722"/>
    <w:rsid w:val="00A5783E"/>
    <w:rsid w:val="00A67D68"/>
    <w:rsid w:val="00AB19E0"/>
    <w:rsid w:val="00AE66F0"/>
    <w:rsid w:val="00BA29E7"/>
    <w:rsid w:val="00BD6DB1"/>
    <w:rsid w:val="00C45A8D"/>
    <w:rsid w:val="00C75D62"/>
    <w:rsid w:val="00C82C16"/>
    <w:rsid w:val="00D31F9E"/>
    <w:rsid w:val="00D35B13"/>
    <w:rsid w:val="00D52BE4"/>
    <w:rsid w:val="00D66131"/>
    <w:rsid w:val="00E210F4"/>
    <w:rsid w:val="00E33D83"/>
    <w:rsid w:val="00E7609E"/>
    <w:rsid w:val="00F0676D"/>
    <w:rsid w:val="00FB699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17"/>
  </w:style>
  <w:style w:type="paragraph" w:styleId="Ttulo1">
    <w:name w:val="heading 1"/>
    <w:basedOn w:val="Normal"/>
    <w:next w:val="Normal"/>
    <w:link w:val="Ttulo1Car"/>
    <w:uiPriority w:val="9"/>
    <w:qFormat/>
    <w:rsid w:val="00F06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B19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500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817"/>
    <w:pPr>
      <w:ind w:left="720"/>
      <w:contextualSpacing/>
    </w:pPr>
  </w:style>
  <w:style w:type="character" w:styleId="Hipervnculo">
    <w:name w:val="Hyperlink"/>
    <w:basedOn w:val="Fuentedeprrafopredeter"/>
    <w:uiPriority w:val="99"/>
    <w:semiHidden/>
    <w:unhideWhenUsed/>
    <w:rsid w:val="00E33D83"/>
    <w:rPr>
      <w:color w:val="0000FF"/>
      <w:u w:val="single"/>
    </w:rPr>
  </w:style>
  <w:style w:type="table" w:styleId="Tablaconcuadrcula">
    <w:name w:val="Table Grid"/>
    <w:basedOn w:val="Tablanormal"/>
    <w:uiPriority w:val="59"/>
    <w:rsid w:val="00A578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AB19E0"/>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AB19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B19E0"/>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AB1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9E0"/>
    <w:rPr>
      <w:rFonts w:ascii="Tahoma" w:hAnsi="Tahoma" w:cs="Tahoma"/>
      <w:sz w:val="16"/>
      <w:szCs w:val="16"/>
    </w:rPr>
  </w:style>
  <w:style w:type="paragraph" w:styleId="NormalWeb">
    <w:name w:val="Normal (Web)"/>
    <w:basedOn w:val="Normal"/>
    <w:uiPriority w:val="99"/>
    <w:unhideWhenUsed/>
    <w:rsid w:val="009039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0676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35005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5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www.youtube.com/watch?v=seHyXV8NgnY" TargetMode="Externa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1506</Words>
  <Characters>8289</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28</cp:revision>
  <dcterms:created xsi:type="dcterms:W3CDTF">2020-05-09T17:35:00Z</dcterms:created>
  <dcterms:modified xsi:type="dcterms:W3CDTF">2020-06-02T14:11:00Z</dcterms:modified>
</cp:coreProperties>
</file>