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E9" w:rsidRDefault="004A5C69" w:rsidP="00AB71E9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</w:pPr>
      <w:bookmarkStart w:id="0" w:name="_GoBack"/>
      <w:r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>5</w:t>
      </w:r>
      <w:r w:rsidR="005B5699"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>to</w:t>
      </w:r>
      <w:r w:rsidR="00AB71E9">
        <w:rPr>
          <w:rFonts w:ascii="Roboto" w:eastAsia="Times New Roman" w:hAnsi="Roboto" w:cs="Times New Roman"/>
          <w:color w:val="202124"/>
          <w:kern w:val="36"/>
          <w:sz w:val="36"/>
          <w:szCs w:val="36"/>
          <w:lang w:eastAsia="es-AR"/>
        </w:rPr>
        <w:t xml:space="preserve"> TEMA</w:t>
      </w:r>
    </w:p>
    <w:p w:rsidR="004A5C69" w:rsidRPr="004A5C69" w:rsidRDefault="004A5C69" w:rsidP="004A5C69">
      <w:pPr>
        <w:spacing w:after="0" w:line="240" w:lineRule="auto"/>
        <w:outlineLvl w:val="0"/>
        <w:rPr>
          <w:rFonts w:ascii="Roboto" w:eastAsia="Times New Roman" w:hAnsi="Roboto" w:cs="Times New Roman"/>
          <w:color w:val="202124"/>
          <w:kern w:val="36"/>
          <w:sz w:val="48"/>
          <w:szCs w:val="48"/>
          <w:lang w:eastAsia="es-AR"/>
        </w:rPr>
      </w:pPr>
      <w:r w:rsidRPr="004A5C69">
        <w:rPr>
          <w:rFonts w:ascii="Roboto" w:eastAsia="Times New Roman" w:hAnsi="Roboto" w:cs="Times New Roman"/>
          <w:color w:val="202124"/>
          <w:kern w:val="36"/>
          <w:sz w:val="48"/>
          <w:szCs w:val="48"/>
          <w:lang w:eastAsia="es-AR"/>
        </w:rPr>
        <w:t>ESCALA DE VALORES -VALOR</w:t>
      </w:r>
    </w:p>
    <w:bookmarkEnd w:id="0"/>
    <w:p w:rsidR="004A5C69" w:rsidRPr="004A5C69" w:rsidRDefault="004A5C69" w:rsidP="004A5C69">
      <w:pPr>
        <w:spacing w:after="0" w:line="240" w:lineRule="auto"/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</w:pPr>
      <w:r w:rsidRPr="004A5C69">
        <w:rPr>
          <w:rFonts w:ascii="Roboto" w:eastAsia="Times New Roman" w:hAnsi="Roboto" w:cs="Times New Roman"/>
          <w:b/>
          <w:color w:val="5F6368"/>
          <w:spacing w:val="6"/>
          <w:sz w:val="36"/>
          <w:szCs w:val="36"/>
          <w:u w:val="single"/>
          <w:lang w:eastAsia="es-AR"/>
        </w:rPr>
        <w:t>La escala de valores</w:t>
      </w:r>
      <w:r w:rsidRPr="004A5C6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 xml:space="preserve">: es el grado de claridad u oscuridad que existe entre dos extremos de valor, por </w:t>
      </w:r>
      <w:proofErr w:type="spellStart"/>
      <w:r w:rsidRPr="004A5C6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ejm</w:t>
      </w:r>
      <w:proofErr w:type="spellEnd"/>
      <w:r w:rsidRPr="004A5C6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t>. Entre el valor blanco y el valor negro.</w:t>
      </w:r>
      <w:r w:rsidRPr="004A5C6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</w:r>
      <w:r w:rsidRPr="004A5C69">
        <w:rPr>
          <w:rFonts w:ascii="Roboto" w:eastAsia="Times New Roman" w:hAnsi="Roboto" w:cs="Times New Roman"/>
          <w:b/>
          <w:color w:val="5F6368"/>
          <w:spacing w:val="6"/>
          <w:sz w:val="36"/>
          <w:szCs w:val="36"/>
          <w:u w:val="single"/>
          <w:lang w:eastAsia="es-AR"/>
        </w:rPr>
        <w:t>Valor:</w:t>
      </w:r>
      <w:r w:rsidRPr="004A5C6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  <w:t>Grados de claridad u oscuridad que existen entre dos extremos de valor, por ejemplo, blanco y negro. El valor pone de manifiesto un mayor o menor grado de la posibilidad lumínica, ligada ésta siempre a la claridad u oscuridad del mismo. El valor no es condición única de los grises que resultan de la mezcla de blanco y negro, sino de toda aquella superficie que refleje más o menos luz.</w:t>
      </w:r>
      <w:r w:rsidRPr="004A5C69">
        <w:rPr>
          <w:rFonts w:ascii="Roboto" w:eastAsia="Times New Roman" w:hAnsi="Roboto" w:cs="Times New Roman"/>
          <w:color w:val="5F6368"/>
          <w:spacing w:val="6"/>
          <w:sz w:val="24"/>
          <w:szCs w:val="24"/>
          <w:lang w:eastAsia="es-AR"/>
        </w:rPr>
        <w:br/>
        <w:t>Usen un lápiz blando como el 2B son lápices para realizar sombras, el lápiz para pintar tiene que estar casi acostado, a medida que vayan hacia el valor más oscuro tensiones más la muñeca (aprietan la mano para que salga más fuerte) y cuando se pinta el valor más claro levanten un poco la tensión (la mano tiene que estar más suelta).</w:t>
      </w:r>
    </w:p>
    <w:p w:rsidR="005B5699" w:rsidRDefault="004A5C69" w:rsidP="005B5699">
      <w:pPr>
        <w:spacing w:after="480" w:line="240" w:lineRule="auto"/>
        <w:outlineLvl w:val="0"/>
        <w:rPr>
          <w:rFonts w:ascii="Roboto" w:hAnsi="Roboto"/>
          <w:noProof/>
          <w:color w:val="5F6368"/>
          <w:spacing w:val="5"/>
          <w:sz w:val="24"/>
          <w:szCs w:val="24"/>
          <w:lang w:eastAsia="es-AR"/>
        </w:rPr>
      </w:pPr>
      <w:r w:rsidRPr="004A5C69">
        <w:rPr>
          <w:rFonts w:ascii="Roboto" w:hAnsi="Roboto"/>
          <w:noProof/>
          <w:color w:val="5F6368"/>
          <w:spacing w:val="5"/>
          <w:sz w:val="24"/>
          <w:szCs w:val="24"/>
          <w:lang w:eastAsia="es-AR"/>
        </w:rPr>
        <w:t>Si no tienen el lapiz grafito pinten con el lapiz negro que viene en la caja de colores</w:t>
      </w:r>
      <w:r>
        <w:rPr>
          <w:rFonts w:ascii="Roboto" w:hAnsi="Roboto"/>
          <w:noProof/>
          <w:color w:val="5F6368"/>
          <w:spacing w:val="5"/>
          <w:sz w:val="24"/>
          <w:szCs w:val="24"/>
          <w:lang w:eastAsia="es-AR"/>
        </w:rPr>
        <w:t>,</w:t>
      </w:r>
      <w:r w:rsidRPr="004A5C69">
        <w:rPr>
          <w:rFonts w:ascii="Roboto" w:hAnsi="Roboto"/>
          <w:noProof/>
          <w:color w:val="5F6368"/>
          <w:spacing w:val="5"/>
          <w:sz w:val="24"/>
          <w:szCs w:val="24"/>
          <w:lang w:eastAsia="es-AR"/>
        </w:rPr>
        <w:t xml:space="preserve"> no aprieten </w:t>
      </w:r>
      <w:r>
        <w:rPr>
          <w:rFonts w:ascii="Roboto" w:hAnsi="Roboto"/>
          <w:noProof/>
          <w:color w:val="5F6368"/>
          <w:spacing w:val="5"/>
          <w:sz w:val="24"/>
          <w:szCs w:val="24"/>
          <w:lang w:eastAsia="es-AR"/>
        </w:rPr>
        <w:t xml:space="preserve">demasiado </w:t>
      </w:r>
      <w:r w:rsidRPr="004A5C69">
        <w:rPr>
          <w:rFonts w:ascii="Roboto" w:hAnsi="Roboto"/>
          <w:noProof/>
          <w:color w:val="5F6368"/>
          <w:spacing w:val="5"/>
          <w:sz w:val="24"/>
          <w:szCs w:val="24"/>
          <w:lang w:eastAsia="es-AR"/>
        </w:rPr>
        <w:t>fuerte es el unico consejo</w:t>
      </w:r>
      <w:r>
        <w:rPr>
          <w:rFonts w:ascii="Roboto" w:hAnsi="Roboto"/>
          <w:noProof/>
          <w:color w:val="5F6368"/>
          <w:spacing w:val="5"/>
          <w:sz w:val="24"/>
          <w:szCs w:val="24"/>
          <w:lang w:eastAsia="es-AR"/>
        </w:rPr>
        <w:t>.</w:t>
      </w:r>
    </w:p>
    <w:p w:rsidR="004A5C69" w:rsidRPr="004A5C69" w:rsidRDefault="004A5C69" w:rsidP="005B5699">
      <w:pPr>
        <w:spacing w:after="480" w:line="240" w:lineRule="auto"/>
        <w:outlineLvl w:val="0"/>
        <w:rPr>
          <w:rFonts w:ascii="Roboto" w:hAnsi="Roboto"/>
          <w:color w:val="5F6368"/>
          <w:spacing w:val="5"/>
          <w:sz w:val="24"/>
          <w:szCs w:val="24"/>
        </w:rPr>
      </w:pPr>
      <w:r>
        <w:rPr>
          <w:rFonts w:ascii="Roboto" w:hAnsi="Roboto"/>
          <w:noProof/>
          <w:color w:val="5F6368"/>
          <w:spacing w:val="5"/>
          <w:sz w:val="24"/>
          <w:szCs w:val="24"/>
          <w:lang w:eastAsia="es-AR"/>
        </w:rPr>
        <w:drawing>
          <wp:inline distT="0" distB="0" distL="0" distR="0">
            <wp:extent cx="2466975" cy="1847850"/>
            <wp:effectExtent l="0" t="0" r="9525" b="0"/>
            <wp:docPr id="14" name="Imagen 14" descr="C:\Users\usuario\Downloads\escala de valor en mariposa 7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ownloads\escala de valor en mariposa 7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40" w:rsidRDefault="00B81A40" w:rsidP="005B5699">
      <w:pPr>
        <w:spacing w:after="0" w:line="240" w:lineRule="auto"/>
        <w:outlineLvl w:val="0"/>
      </w:pPr>
    </w:p>
    <w:sectPr w:rsidR="00B81A40" w:rsidSect="00B058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E9"/>
    <w:rsid w:val="004A5C69"/>
    <w:rsid w:val="005B5699"/>
    <w:rsid w:val="00765C5C"/>
    <w:rsid w:val="00857A6B"/>
    <w:rsid w:val="00AB71E9"/>
    <w:rsid w:val="00B05859"/>
    <w:rsid w:val="00B50D64"/>
    <w:rsid w:val="00B81A40"/>
    <w:rsid w:val="00D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1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5295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F6368"/>
            <w:right w:val="none" w:sz="0" w:space="0" w:color="auto"/>
          </w:divBdr>
          <w:divsChild>
            <w:div w:id="11115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2020-05-09T01:24:00Z</dcterms:created>
  <dcterms:modified xsi:type="dcterms:W3CDTF">2020-05-09T01:24:00Z</dcterms:modified>
</cp:coreProperties>
</file>