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00A8" w14:textId="6C907D4F" w:rsidR="002E3FF1" w:rsidRPr="002E3FF1" w:rsidRDefault="002E3FF1" w:rsidP="002E3FF1">
      <w:pPr>
        <w:jc w:val="both"/>
        <w:rPr>
          <w:rFonts w:ascii="Comic Sans MS" w:hAnsi="Comic Sans MS"/>
          <w:color w:val="000000"/>
          <w:sz w:val="20"/>
          <w:szCs w:val="20"/>
        </w:rPr>
      </w:pPr>
    </w:p>
    <w:p w14:paraId="25D0F247" w14:textId="4360D063" w:rsidR="006B3D8E" w:rsidRPr="009972CB" w:rsidRDefault="00175D2C" w:rsidP="006B3D8E">
      <w:pPr>
        <w:pStyle w:val="Prrafodelista"/>
        <w:shd w:val="clear" w:color="auto" w:fill="F7CAAC" w:themeFill="accent2" w:themeFillTint="66"/>
        <w:jc w:val="center"/>
        <w:rPr>
          <w:rFonts w:ascii="Comic Sans MS" w:hAnsi="Comic Sans MS"/>
          <w:b/>
          <w:i/>
        </w:rPr>
      </w:pPr>
      <w:r>
        <w:rPr>
          <w:rFonts w:ascii="Comic Sans MS" w:hAnsi="Comic Sans MS"/>
          <w:b/>
          <w:i/>
          <w:shd w:val="clear" w:color="auto" w:fill="FBE4D5" w:themeFill="accent2" w:themeFillTint="33"/>
        </w:rPr>
        <w:t>EDUCACIÓN RELIGIOSA</w:t>
      </w:r>
      <w:r w:rsidR="00FA08B0" w:rsidRPr="00FA08B0">
        <w:t xml:space="preserve"> </w:t>
      </w:r>
      <w:r w:rsidR="00FA08B0">
        <w:t xml:space="preserve">                                                                                      </w:t>
      </w:r>
      <w:r w:rsidR="00FA08B0" w:rsidRPr="00FA08B0">
        <w:rPr>
          <w:rFonts w:ascii="Comic Sans MS" w:hAnsi="Comic Sans MS"/>
          <w:b/>
          <w:i/>
          <w:shd w:val="clear" w:color="auto" w:fill="FBE4D5" w:themeFill="accent2" w:themeFillTint="33"/>
        </w:rPr>
        <w:t>TRABAJO PRÁCTICO</w:t>
      </w:r>
    </w:p>
    <w:p w14:paraId="5BEB67A1" w14:textId="77777777" w:rsidR="006B3D8E" w:rsidRPr="00046FCE" w:rsidRDefault="006B3D8E" w:rsidP="006B3D8E">
      <w:pPr>
        <w:pStyle w:val="Prrafodelista"/>
        <w:jc w:val="both"/>
        <w:rPr>
          <w:rFonts w:ascii="Comic Sans MS" w:hAnsi="Comic Sans MS"/>
          <w:b/>
          <w:color w:val="000000"/>
        </w:rPr>
      </w:pPr>
    </w:p>
    <w:p w14:paraId="267635F4" w14:textId="77777777" w:rsidR="003479B0" w:rsidRPr="003479B0" w:rsidRDefault="003479B0" w:rsidP="003479B0">
      <w:pPr>
        <w:ind w:left="720"/>
        <w:jc w:val="both"/>
        <w:rPr>
          <w:rFonts w:ascii="Comic Sans MS" w:hAnsi="Comic Sans MS"/>
          <w:lang w:val="es-AR"/>
        </w:rPr>
      </w:pPr>
      <w:r w:rsidRPr="003479B0">
        <w:rPr>
          <w:rFonts w:ascii="Comic Sans MS" w:hAnsi="Comic Sans MS"/>
          <w:lang w:val="es-AR"/>
        </w:rPr>
        <w:t>Nombre y Apellido:</w:t>
      </w:r>
    </w:p>
    <w:p w14:paraId="751C3FD6" w14:textId="59E7810E" w:rsidR="003479B0" w:rsidRDefault="003479B0" w:rsidP="003479B0">
      <w:pPr>
        <w:ind w:left="720"/>
        <w:jc w:val="both"/>
        <w:rPr>
          <w:rFonts w:ascii="Comic Sans MS" w:hAnsi="Comic Sans MS"/>
          <w:lang w:val="es-AR"/>
        </w:rPr>
      </w:pPr>
      <w:r w:rsidRPr="003479B0">
        <w:rPr>
          <w:rFonts w:ascii="Comic Sans MS" w:hAnsi="Comic Sans MS"/>
          <w:lang w:val="es-AR"/>
        </w:rPr>
        <w:t>Sección:</w:t>
      </w:r>
    </w:p>
    <w:p w14:paraId="214EE14F" w14:textId="4E72B12C" w:rsidR="003479B0" w:rsidRPr="003479B0" w:rsidRDefault="008E3C79" w:rsidP="003479B0">
      <w:pPr>
        <w:ind w:left="720"/>
        <w:jc w:val="both"/>
        <w:rPr>
          <w:rFonts w:ascii="Comic Sans MS" w:hAnsi="Comic Sans MS"/>
          <w:lang w:val="es-AR"/>
        </w:rPr>
      </w:pPr>
      <w:r>
        <w:rPr>
          <w:rFonts w:ascii="Comic Sans MS" w:hAnsi="Comic Sans MS"/>
          <w:lang w:val="es-AR"/>
        </w:rPr>
        <w:t>lectura y análisis de un caso</w:t>
      </w:r>
      <w:bookmarkStart w:id="0" w:name="_GoBack"/>
      <w:bookmarkEnd w:id="0"/>
    </w:p>
    <w:p w14:paraId="46A1A93C" w14:textId="0B77FBCE" w:rsidR="003479B0" w:rsidRPr="003479B0" w:rsidRDefault="003479B0" w:rsidP="003479B0">
      <w:pPr>
        <w:pStyle w:val="Prrafodelista"/>
        <w:numPr>
          <w:ilvl w:val="0"/>
          <w:numId w:val="12"/>
        </w:numPr>
        <w:jc w:val="both"/>
        <w:rPr>
          <w:rFonts w:ascii="Comic Sans MS" w:hAnsi="Comic Sans MS"/>
          <w:lang w:val="es-AR"/>
        </w:rPr>
      </w:pPr>
      <w:r w:rsidRPr="003479B0">
        <w:rPr>
          <w:rFonts w:ascii="Comic Sans MS" w:hAnsi="Comic Sans MS"/>
          <w:lang w:val="es-AR"/>
        </w:rPr>
        <w:t>Lee atentamente</w:t>
      </w:r>
      <w:r w:rsidRPr="003479B0">
        <w:rPr>
          <w:rFonts w:ascii="Comic Sans MS" w:hAnsi="Comic Sans MS"/>
          <w:lang w:val="es-AR"/>
        </w:rPr>
        <w:t xml:space="preserve"> el siguiente caso.</w:t>
      </w:r>
    </w:p>
    <w:p w14:paraId="7B12634A" w14:textId="77777777" w:rsidR="003479B0" w:rsidRPr="003479B0" w:rsidRDefault="003479B0" w:rsidP="003479B0">
      <w:pPr>
        <w:pStyle w:val="Prrafodelista"/>
        <w:ind w:left="1440"/>
        <w:jc w:val="both"/>
        <w:rPr>
          <w:rFonts w:ascii="Comic Sans MS" w:hAnsi="Comic Sans MS"/>
          <w:lang w:val="es-AR"/>
        </w:rPr>
      </w:pPr>
    </w:p>
    <w:p w14:paraId="4EB8DFB0" w14:textId="1FEF7A62" w:rsidR="003479B0" w:rsidRPr="003479B0" w:rsidRDefault="003479B0" w:rsidP="003479B0">
      <w:pPr>
        <w:pStyle w:val="Prrafodelista"/>
        <w:numPr>
          <w:ilvl w:val="0"/>
          <w:numId w:val="12"/>
        </w:numPr>
        <w:jc w:val="both"/>
        <w:rPr>
          <w:rFonts w:ascii="Comic Sans MS" w:hAnsi="Comic Sans MS"/>
          <w:lang w:val="es-AR"/>
        </w:rPr>
      </w:pPr>
      <w:r w:rsidRPr="003479B0">
        <w:rPr>
          <w:rFonts w:ascii="Comic Sans MS" w:hAnsi="Comic Sans MS"/>
          <w:lang w:val="es-AR"/>
        </w:rPr>
        <w:t>Identificar las palabras claves del texto, resaltar los conceptos más importantes o inclusivos.</w:t>
      </w:r>
    </w:p>
    <w:p w14:paraId="7B1FAA23" w14:textId="77777777" w:rsidR="003479B0" w:rsidRPr="003479B0" w:rsidRDefault="003479B0" w:rsidP="003479B0">
      <w:pPr>
        <w:ind w:left="720"/>
        <w:jc w:val="both"/>
        <w:rPr>
          <w:rFonts w:ascii="Comic Sans MS" w:hAnsi="Comic Sans MS"/>
          <w:lang w:val="es-AR"/>
        </w:rPr>
      </w:pPr>
    </w:p>
    <w:p w14:paraId="7AC4B6D4" w14:textId="622C7DEB" w:rsidR="00FA08B0" w:rsidRPr="00CA63AF" w:rsidRDefault="00FA08B0" w:rsidP="00FA08B0">
      <w:pPr>
        <w:ind w:left="720"/>
        <w:jc w:val="both"/>
        <w:rPr>
          <w:rFonts w:ascii="Comic Sans MS" w:hAnsi="Comic Sans MS"/>
          <w:b/>
          <w:u w:val="single"/>
          <w:lang w:val="es-AR"/>
        </w:rPr>
      </w:pPr>
      <w:r w:rsidRPr="001E5812">
        <w:rPr>
          <w:rFonts w:ascii="Comic Sans MS" w:hAnsi="Comic Sans MS"/>
          <w:lang w:val="es-AR"/>
        </w:rPr>
        <w:t xml:space="preserve">  </w:t>
      </w:r>
      <w:r w:rsidRPr="001E5812">
        <w:rPr>
          <w:rFonts w:ascii="Comic Sans MS" w:hAnsi="Comic Sans MS"/>
          <w:b/>
          <w:u w:val="single"/>
          <w:lang w:val="es-AR"/>
        </w:rPr>
        <w:t>Exposición de un caso:</w:t>
      </w:r>
    </w:p>
    <w:p w14:paraId="67A6CD30" w14:textId="77777777" w:rsidR="00FA08B0" w:rsidRDefault="00FA08B0" w:rsidP="00FA08B0">
      <w:pPr>
        <w:ind w:left="720"/>
        <w:jc w:val="both"/>
        <w:rPr>
          <w:rFonts w:ascii="Comic Sans MS" w:hAnsi="Comic Sans MS"/>
          <w:lang w:val="es-AR"/>
        </w:rPr>
      </w:pPr>
      <w:r w:rsidRPr="001E5812">
        <w:rPr>
          <w:rFonts w:ascii="Comic Sans MS" w:hAnsi="Comic Sans MS"/>
          <w:lang w:val="es-AR"/>
        </w:rPr>
        <w:t xml:space="preserve"> Los padres de Pablo deciden que vaya un año al extranjero para aprender bien un idioma, a la vez que sigue con los estudios de bachillerato. Tras vivir con una familia que no era católica, vuelve al cabo de un año. Un día, charlando con los amigos en el colegio, sale el tema de la televisión. Alguno comenta que hay tanta inmoralidad en la programación, "que no hay quien la vea; es que no se salvan ni los anuncios". Pablo reacciona de forma brusca. Dice que ven pecados por todas partes; que les han dado una educación "en la que está prohibido divertirse: todo lo que es divertido acaba siendo pecado". Añade que una cosa es respetar a los demás y no hacer daño, y otra es saber disfrutar de esta vida —que para eso está—, "que si no haces mal a nadie no tiene por qué estar mal"; al revés, el daño lo harían los que crean en la gente remordimientos de conciencia cada vez que sólo quieren pasárselo bien. Los ve como gente "estrecha e intolerante". "Hay que ir a otros sitios y conocer otras mentalidades para darse cuenta. Yo no me meto con Dios viendo lo que quiero en la tele o pasándomelo bien: ni con Dios ni con nadie. Además, yo entiendo a Dios como bueno y misericordioso, y no me va a mandar a ningún infierno por esas cosas. Y no vengan diciendo que si la Iglesia manda o no manda, porque donde vivía estuve una vez con el </w:t>
      </w:r>
      <w:proofErr w:type="gramStart"/>
      <w:r w:rsidRPr="001E5812">
        <w:rPr>
          <w:rFonts w:ascii="Comic Sans MS" w:hAnsi="Comic Sans MS"/>
          <w:lang w:val="es-AR"/>
        </w:rPr>
        <w:t>cura  me</w:t>
      </w:r>
      <w:proofErr w:type="gramEnd"/>
      <w:r w:rsidRPr="001E5812">
        <w:rPr>
          <w:rFonts w:ascii="Comic Sans MS" w:hAnsi="Comic Sans MS"/>
          <w:lang w:val="es-AR"/>
        </w:rPr>
        <w:t xml:space="preserve"> dijo que eso de los pensamientos impuros, que decís que es una porquería, era algo de egoísmo, eso sí, pero algo inofensivo: no estaba bien, pero no era una cosa grave. Si por ustedes fuera, hasta soñar sería un pecado mortal; o, por lo menos, lo sería si te acuerdas de lo que has soñado". Llegó la hora de volver a clase y ahí acabó la conversación. Uno de los amigos, José María, se quedó pensativo. Por una parte, los argumentos de Pablo parecían tener algo de atractivo. Por otro lado, tras el año de ausencia, veía a Pablo cambiado: más brusco de carácter, más altanero, peor estudiante, y, lo que más le afectaba, iba mucho más "a lo suyo". Parecía que no le importaba lo que le pasara al prójimo. Y, sintiéndolo mucho, notaba que su amistad se iba enfriando. </w:t>
      </w:r>
    </w:p>
    <w:p w14:paraId="051A9EA8" w14:textId="77777777" w:rsidR="00FA08B0" w:rsidRPr="001E5812" w:rsidRDefault="00FA08B0" w:rsidP="00FA08B0">
      <w:pPr>
        <w:ind w:left="720"/>
        <w:jc w:val="both"/>
        <w:rPr>
          <w:rFonts w:ascii="Comic Sans MS" w:hAnsi="Comic Sans MS"/>
          <w:lang w:val="es-AR"/>
        </w:rPr>
      </w:pPr>
    </w:p>
    <w:p w14:paraId="69453BF1" w14:textId="6D9B69CA" w:rsidR="00FA08B0" w:rsidRPr="003479B0" w:rsidRDefault="003479B0" w:rsidP="003479B0">
      <w:pPr>
        <w:pStyle w:val="Prrafodelista"/>
        <w:numPr>
          <w:ilvl w:val="0"/>
          <w:numId w:val="12"/>
        </w:numPr>
        <w:jc w:val="both"/>
        <w:rPr>
          <w:rFonts w:ascii="Comic Sans MS" w:hAnsi="Comic Sans MS"/>
          <w:lang w:val="es-AR"/>
        </w:rPr>
      </w:pPr>
      <w:r w:rsidRPr="003479B0">
        <w:rPr>
          <w:rFonts w:ascii="Comic Sans MS" w:hAnsi="Comic Sans MS"/>
          <w:lang w:val="es-AR"/>
        </w:rPr>
        <w:t>Responde a las siguientes preguntas:</w:t>
      </w:r>
    </w:p>
    <w:p w14:paraId="20196D23" w14:textId="77777777" w:rsidR="00FA08B0" w:rsidRPr="001E5812" w:rsidRDefault="00FA08B0" w:rsidP="00FA08B0">
      <w:pPr>
        <w:ind w:left="720"/>
        <w:jc w:val="both"/>
        <w:rPr>
          <w:rFonts w:ascii="Comic Sans MS" w:hAnsi="Comic Sans MS"/>
          <w:lang w:val="es-AR"/>
        </w:rPr>
      </w:pPr>
    </w:p>
    <w:p w14:paraId="0A7C905D"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¿El pecado es algo malo por estar prohibido, o está prohibido por ser algo malo? </w:t>
      </w:r>
    </w:p>
    <w:p w14:paraId="67BAFF8C"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¿Es malo sólo por hacer daño a otros?</w:t>
      </w:r>
    </w:p>
    <w:p w14:paraId="0BEA8DCE" w14:textId="77777777" w:rsidR="00FA08B0" w:rsidRPr="001E5812" w:rsidRDefault="00FA08B0" w:rsidP="00FA08B0">
      <w:pPr>
        <w:ind w:left="720"/>
        <w:jc w:val="both"/>
        <w:rPr>
          <w:rFonts w:ascii="Comic Sans MS" w:hAnsi="Comic Sans MS"/>
          <w:lang w:val="es-AR"/>
        </w:rPr>
      </w:pPr>
    </w:p>
    <w:p w14:paraId="404ED98C"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¿Puede ser una ofensa a Dios algo que no se refiere a Él directamente? ¿Por qué? </w:t>
      </w:r>
    </w:p>
    <w:p w14:paraId="2BFCB52A" w14:textId="77777777" w:rsidR="00FA08B0" w:rsidRPr="001E5812" w:rsidRDefault="00FA08B0" w:rsidP="00FA08B0">
      <w:pPr>
        <w:pStyle w:val="Prrafodelista"/>
        <w:rPr>
          <w:rFonts w:ascii="Comic Sans MS" w:hAnsi="Comic Sans MS"/>
          <w:lang w:val="es-AR"/>
        </w:rPr>
      </w:pPr>
    </w:p>
    <w:p w14:paraId="18BED5EA"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¿Se puede ofender gravemente a Dios si no se piensa en Él, sino sólo en divertirse?</w:t>
      </w:r>
    </w:p>
    <w:p w14:paraId="6C213AB0" w14:textId="77777777" w:rsidR="00FA08B0" w:rsidRPr="001E5812" w:rsidRDefault="00FA08B0" w:rsidP="00FA08B0">
      <w:pPr>
        <w:pStyle w:val="Prrafodelista"/>
        <w:rPr>
          <w:rFonts w:ascii="Comic Sans MS" w:hAnsi="Comic Sans MS"/>
          <w:lang w:val="es-AR"/>
        </w:rPr>
      </w:pPr>
    </w:p>
    <w:p w14:paraId="51D5531E"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 ¿Por qué una conducta mala   con frecuencia se presenta como atrayente o divertida? </w:t>
      </w:r>
    </w:p>
    <w:p w14:paraId="7FE2965D" w14:textId="77777777" w:rsidR="00FA08B0" w:rsidRPr="001E5812" w:rsidRDefault="00FA08B0" w:rsidP="00FA08B0">
      <w:pPr>
        <w:pStyle w:val="Prrafodelista"/>
        <w:rPr>
          <w:rFonts w:ascii="Comic Sans MS" w:hAnsi="Comic Sans MS"/>
          <w:lang w:val="es-AR"/>
        </w:rPr>
      </w:pPr>
    </w:p>
    <w:p w14:paraId="32AF6047"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¿Lo es de verdad? </w:t>
      </w:r>
    </w:p>
    <w:p w14:paraId="0D0D4C41" w14:textId="77777777" w:rsidR="00FA08B0" w:rsidRPr="001E5812" w:rsidRDefault="00FA08B0" w:rsidP="00FA08B0">
      <w:pPr>
        <w:pStyle w:val="Prrafodelista"/>
        <w:rPr>
          <w:rFonts w:ascii="Comic Sans MS" w:hAnsi="Comic Sans MS"/>
          <w:lang w:val="es-AR"/>
        </w:rPr>
      </w:pPr>
    </w:p>
    <w:p w14:paraId="5232FF87"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¿El bien de la persona coincide con lo divertido? ¿Por qué? </w:t>
      </w:r>
    </w:p>
    <w:p w14:paraId="0981B470" w14:textId="77777777" w:rsidR="00FA08B0" w:rsidRPr="001E5812" w:rsidRDefault="00FA08B0" w:rsidP="00FA08B0">
      <w:pPr>
        <w:pStyle w:val="Prrafodelista"/>
        <w:rPr>
          <w:rFonts w:ascii="Comic Sans MS" w:hAnsi="Comic Sans MS"/>
          <w:lang w:val="es-AR"/>
        </w:rPr>
      </w:pPr>
    </w:p>
    <w:p w14:paraId="4FF3F0B9"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¿Hacer el bien produce satisfacción? </w:t>
      </w:r>
    </w:p>
    <w:p w14:paraId="5C66C059" w14:textId="77777777" w:rsidR="00FA08B0" w:rsidRPr="001E5812" w:rsidRDefault="00FA08B0" w:rsidP="00FA08B0">
      <w:pPr>
        <w:pStyle w:val="Prrafodelista"/>
        <w:rPr>
          <w:rFonts w:ascii="Comic Sans MS" w:hAnsi="Comic Sans MS"/>
          <w:lang w:val="es-AR"/>
        </w:rPr>
      </w:pPr>
    </w:p>
    <w:p w14:paraId="6CEDF9AF"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¿Y felicidad? </w:t>
      </w:r>
    </w:p>
    <w:p w14:paraId="0090A93C" w14:textId="77777777" w:rsidR="00FA08B0" w:rsidRPr="001E5812" w:rsidRDefault="00FA08B0" w:rsidP="00FA08B0">
      <w:pPr>
        <w:pStyle w:val="Prrafodelista"/>
        <w:rPr>
          <w:rFonts w:ascii="Comic Sans MS" w:hAnsi="Comic Sans MS"/>
          <w:lang w:val="es-AR"/>
        </w:rPr>
      </w:pPr>
    </w:p>
    <w:p w14:paraId="48B9239C"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¿Son lo mismo que diversión o placer?</w:t>
      </w:r>
    </w:p>
    <w:p w14:paraId="0197F616" w14:textId="77777777" w:rsidR="00FA08B0" w:rsidRPr="001E5812" w:rsidRDefault="00FA08B0" w:rsidP="00FA08B0">
      <w:pPr>
        <w:pStyle w:val="Prrafodelista"/>
        <w:rPr>
          <w:rFonts w:ascii="Comic Sans MS" w:hAnsi="Comic Sans MS"/>
          <w:lang w:val="es-AR"/>
        </w:rPr>
      </w:pPr>
    </w:p>
    <w:p w14:paraId="3DC863D6"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¿Se puede cometer soñando un pecado? </w:t>
      </w:r>
    </w:p>
    <w:p w14:paraId="4BAAEB46" w14:textId="77777777" w:rsidR="00FA08B0" w:rsidRPr="001E5812" w:rsidRDefault="00FA08B0" w:rsidP="00FA08B0">
      <w:pPr>
        <w:pStyle w:val="Prrafodelista"/>
        <w:rPr>
          <w:rFonts w:ascii="Comic Sans MS" w:hAnsi="Comic Sans MS"/>
          <w:lang w:val="es-AR"/>
        </w:rPr>
      </w:pPr>
    </w:p>
    <w:p w14:paraId="7710BC43"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¿El acordarse después de lo que se ha soñado modifica algo el valor moral? </w:t>
      </w:r>
    </w:p>
    <w:p w14:paraId="58133C64" w14:textId="77777777" w:rsidR="00FA08B0" w:rsidRPr="001E5812" w:rsidRDefault="00FA08B0" w:rsidP="00FA08B0">
      <w:pPr>
        <w:pStyle w:val="Prrafodelista"/>
        <w:rPr>
          <w:rFonts w:ascii="Comic Sans MS" w:hAnsi="Comic Sans MS"/>
          <w:lang w:val="es-AR"/>
        </w:rPr>
      </w:pPr>
    </w:p>
    <w:p w14:paraId="7500B173"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¿Qué se requiere para que una conducta sea pecado?</w:t>
      </w:r>
    </w:p>
    <w:p w14:paraId="36A482E9" w14:textId="77777777" w:rsidR="00FA08B0" w:rsidRPr="001E5812" w:rsidRDefault="00FA08B0" w:rsidP="00FA08B0">
      <w:pPr>
        <w:pStyle w:val="Prrafodelista"/>
        <w:rPr>
          <w:rFonts w:ascii="Comic Sans MS" w:hAnsi="Comic Sans MS"/>
          <w:lang w:val="es-AR"/>
        </w:rPr>
      </w:pPr>
    </w:p>
    <w:p w14:paraId="603F017B" w14:textId="77777777" w:rsidR="00FA08B0" w:rsidRPr="001E5812"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¿Cuál es a tu juicio el motivo del cambio de Pablo?</w:t>
      </w:r>
    </w:p>
    <w:p w14:paraId="6C28A78B" w14:textId="77777777" w:rsidR="00FA08B0" w:rsidRPr="001E5812" w:rsidRDefault="00FA08B0" w:rsidP="00FA08B0">
      <w:pPr>
        <w:pStyle w:val="Prrafodelista"/>
        <w:rPr>
          <w:rFonts w:ascii="Comic Sans MS" w:hAnsi="Comic Sans MS"/>
          <w:lang w:val="es-AR"/>
        </w:rPr>
      </w:pPr>
    </w:p>
    <w:p w14:paraId="725EAC47" w14:textId="470F73CC" w:rsidR="00AA1CEB" w:rsidRPr="00FA08B0" w:rsidRDefault="00FA08B0" w:rsidP="00FA08B0">
      <w:pPr>
        <w:pStyle w:val="Prrafodelista"/>
        <w:numPr>
          <w:ilvl w:val="0"/>
          <w:numId w:val="11"/>
        </w:numPr>
        <w:jc w:val="both"/>
        <w:rPr>
          <w:rFonts w:ascii="Comic Sans MS" w:hAnsi="Comic Sans MS"/>
          <w:lang w:val="es-AR"/>
        </w:rPr>
      </w:pPr>
      <w:r w:rsidRPr="001E5812">
        <w:rPr>
          <w:rFonts w:ascii="Comic Sans MS" w:hAnsi="Comic Sans MS"/>
          <w:lang w:val="es-AR"/>
        </w:rPr>
        <w:t xml:space="preserve"> ¿Crees que ha cambiado de vida y consecuentemente de ideas, o primero de ideas y consecuentemente de vida? </w:t>
      </w:r>
    </w:p>
    <w:sectPr w:rsidR="00AA1CEB" w:rsidRPr="00FA08B0" w:rsidSect="003479B0">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6F443" w14:textId="77777777" w:rsidR="00740F60" w:rsidRDefault="00740F60" w:rsidP="006B3D8E">
      <w:r>
        <w:separator/>
      </w:r>
    </w:p>
  </w:endnote>
  <w:endnote w:type="continuationSeparator" w:id="0">
    <w:p w14:paraId="720D8F52" w14:textId="77777777" w:rsidR="00740F60" w:rsidRDefault="00740F60" w:rsidP="006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C804" w14:textId="77777777" w:rsidR="003928BA" w:rsidRPr="00542298" w:rsidRDefault="003928BA" w:rsidP="006B3D8E">
    <w:pPr>
      <w:pStyle w:val="Piedepgina"/>
      <w:jc w:val="center"/>
      <w:rPr>
        <w:sz w:val="20"/>
      </w:rPr>
    </w:pPr>
    <w:r w:rsidRPr="00542298">
      <w:rPr>
        <w:rFonts w:ascii="Comic Sans MS" w:hAnsi="Comic Sans MS" w:cs="Tahoma"/>
        <w:b/>
        <w:sz w:val="20"/>
        <w:lang w:val="es-AR"/>
      </w:rPr>
      <w:t>VALORES: COMPROMISO- SERVICIO- FIDELIDAD</w:t>
    </w:r>
  </w:p>
  <w:p w14:paraId="7204349D" w14:textId="77777777" w:rsidR="003928BA" w:rsidRDefault="003928BA" w:rsidP="006B3D8E">
    <w:pPr>
      <w:pStyle w:val="Piedepgina"/>
    </w:pPr>
  </w:p>
  <w:p w14:paraId="5E142BCF" w14:textId="77777777" w:rsidR="003928BA" w:rsidRDefault="00392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9A21" w14:textId="77777777" w:rsidR="00740F60" w:rsidRDefault="00740F60" w:rsidP="006B3D8E">
      <w:r>
        <w:separator/>
      </w:r>
    </w:p>
  </w:footnote>
  <w:footnote w:type="continuationSeparator" w:id="0">
    <w:p w14:paraId="303564E1" w14:textId="77777777" w:rsidR="00740F60" w:rsidRDefault="00740F60" w:rsidP="006B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cs="Tahoma"/>
        <w:b/>
        <w:lang w:val="es-AR"/>
      </w:rPr>
      <w:alias w:val="Título"/>
      <w:tag w:val=""/>
      <w:id w:val="1116400235"/>
      <w:placeholder>
        <w:docPart w:val="7023B8C737A14080A2E3EA4A556B1ABD"/>
      </w:placeholder>
      <w:dataBinding w:prefixMappings="xmlns:ns0='http://purl.org/dc/elements/1.1/' xmlns:ns1='http://schemas.openxmlformats.org/package/2006/metadata/core-properties' " w:xpath="/ns1:coreProperties[1]/ns0:title[1]" w:storeItemID="{6C3C8BC8-F283-45AE-878A-BAB7291924A1}"/>
      <w:text/>
    </w:sdtPr>
    <w:sdtEndPr/>
    <w:sdtContent>
      <w:p w14:paraId="41F30D09" w14:textId="01614638" w:rsidR="003928BA" w:rsidRPr="006B3D8E" w:rsidRDefault="00175D2C" w:rsidP="00325B84">
        <w:pPr>
          <w:pStyle w:val="Encabezado"/>
          <w:jc w:val="center"/>
          <w:rPr>
            <w:color w:val="7F7F7F" w:themeColor="text1" w:themeTint="80"/>
            <w:lang w:val="es-AR"/>
          </w:rPr>
        </w:pPr>
        <w:r>
          <w:rPr>
            <w:rFonts w:ascii="Comic Sans MS" w:hAnsi="Comic Sans MS" w:cs="Tahoma"/>
            <w:b/>
            <w:lang w:val="es-AR"/>
          </w:rPr>
          <w:t xml:space="preserve">INSTITUTO: NUESTRA SEÑORA DEL HUERTO N°8070 – Orán                                                                   LEMA:                                                                                                       </w:t>
        </w:r>
        <w:r w:rsidRPr="00E173E6">
          <w:rPr>
            <w:rFonts w:ascii="Comic Sans MS" w:hAnsi="Comic Sans MS" w:cs="Tahoma"/>
            <w:b/>
            <w:lang w:val="es-AR"/>
          </w:rPr>
          <w:t>“CAMINEMOS JUNTOS COMPARTIENDO NUSTRO FUEGO”</w:t>
        </w:r>
      </w:p>
    </w:sdtContent>
  </w:sdt>
  <w:p w14:paraId="6F094844" w14:textId="77777777" w:rsidR="003928BA" w:rsidRPr="006B3D8E" w:rsidRDefault="003928BA">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ECD"/>
    <w:multiLevelType w:val="hybridMultilevel"/>
    <w:tmpl w:val="2708BF00"/>
    <w:lvl w:ilvl="0" w:tplc="A7EA50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C3FC1"/>
    <w:multiLevelType w:val="hybridMultilevel"/>
    <w:tmpl w:val="38EC1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96D52"/>
    <w:multiLevelType w:val="hybridMultilevel"/>
    <w:tmpl w:val="5532BBB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A3705"/>
    <w:multiLevelType w:val="hybridMultilevel"/>
    <w:tmpl w:val="44721CEA"/>
    <w:lvl w:ilvl="0" w:tplc="5A84E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F32169"/>
    <w:multiLevelType w:val="hybridMultilevel"/>
    <w:tmpl w:val="CBB8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A3A6B"/>
    <w:multiLevelType w:val="hybridMultilevel"/>
    <w:tmpl w:val="15D0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F2E2D"/>
    <w:multiLevelType w:val="hybridMultilevel"/>
    <w:tmpl w:val="765650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AD25E7"/>
    <w:multiLevelType w:val="hybridMultilevel"/>
    <w:tmpl w:val="D74C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020653"/>
    <w:multiLevelType w:val="hybridMultilevel"/>
    <w:tmpl w:val="DB0AC5A4"/>
    <w:lvl w:ilvl="0" w:tplc="4422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2550F9"/>
    <w:multiLevelType w:val="hybridMultilevel"/>
    <w:tmpl w:val="4FB2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6450EE"/>
    <w:multiLevelType w:val="hybridMultilevel"/>
    <w:tmpl w:val="2CEC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F5267"/>
    <w:multiLevelType w:val="hybridMultilevel"/>
    <w:tmpl w:val="D44ABDB2"/>
    <w:lvl w:ilvl="0" w:tplc="A7EA5016">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940" w:hanging="420"/>
      </w:pPr>
      <w:rPr>
        <w:rFonts w:ascii="Symbol" w:hAnsi="Symbol"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15:restartNumberingAfterBreak="0">
    <w:nsid w:val="7E35045C"/>
    <w:multiLevelType w:val="hybridMultilevel"/>
    <w:tmpl w:val="E0C44C40"/>
    <w:lvl w:ilvl="0" w:tplc="A7EA5016">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9"/>
  </w:num>
  <w:num w:numId="8">
    <w:abstractNumId w:val="10"/>
  </w:num>
  <w:num w:numId="9">
    <w:abstractNumId w:val="8"/>
  </w:num>
  <w:num w:numId="10">
    <w:abstractNumId w:val="3"/>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F1"/>
    <w:rsid w:val="00074FFF"/>
    <w:rsid w:val="00092AB7"/>
    <w:rsid w:val="0016279C"/>
    <w:rsid w:val="00165612"/>
    <w:rsid w:val="00170B26"/>
    <w:rsid w:val="00175D2C"/>
    <w:rsid w:val="00204A10"/>
    <w:rsid w:val="00227029"/>
    <w:rsid w:val="002E3FF1"/>
    <w:rsid w:val="002E6682"/>
    <w:rsid w:val="00325B84"/>
    <w:rsid w:val="003479B0"/>
    <w:rsid w:val="003747E4"/>
    <w:rsid w:val="00391421"/>
    <w:rsid w:val="003928BA"/>
    <w:rsid w:val="0046544C"/>
    <w:rsid w:val="00474DC2"/>
    <w:rsid w:val="004A4982"/>
    <w:rsid w:val="0060670A"/>
    <w:rsid w:val="006070AD"/>
    <w:rsid w:val="0066357A"/>
    <w:rsid w:val="00667D1E"/>
    <w:rsid w:val="006947C2"/>
    <w:rsid w:val="006B3D8E"/>
    <w:rsid w:val="00725874"/>
    <w:rsid w:val="00740F60"/>
    <w:rsid w:val="008E3C79"/>
    <w:rsid w:val="00941BCA"/>
    <w:rsid w:val="00947E2B"/>
    <w:rsid w:val="009547CE"/>
    <w:rsid w:val="00963356"/>
    <w:rsid w:val="00966DB6"/>
    <w:rsid w:val="009D6898"/>
    <w:rsid w:val="009F2620"/>
    <w:rsid w:val="00AA1CEB"/>
    <w:rsid w:val="00B56667"/>
    <w:rsid w:val="00BD56CE"/>
    <w:rsid w:val="00BE0656"/>
    <w:rsid w:val="00BF3C1C"/>
    <w:rsid w:val="00C73BB9"/>
    <w:rsid w:val="00CA65EA"/>
    <w:rsid w:val="00D24CAE"/>
    <w:rsid w:val="00D91D99"/>
    <w:rsid w:val="00DC11D3"/>
    <w:rsid w:val="00E26D1A"/>
    <w:rsid w:val="00E61F24"/>
    <w:rsid w:val="00EF5237"/>
    <w:rsid w:val="00F549C7"/>
    <w:rsid w:val="00FA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8F3B"/>
  <w15:chartTrackingRefBased/>
  <w15:docId w15:val="{014F35EB-5689-473F-BEBD-916FC10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1"/>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3FF1"/>
    <w:pPr>
      <w:jc w:val="both"/>
    </w:pPr>
  </w:style>
  <w:style w:type="character" w:customStyle="1" w:styleId="TextoindependienteCar">
    <w:name w:val="Texto independiente Car"/>
    <w:basedOn w:val="Fuentedeprrafopredeter"/>
    <w:link w:val="Textoindependiente"/>
    <w:rsid w:val="002E3FF1"/>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unhideWhenUsed/>
    <w:rsid w:val="002E3FF1"/>
    <w:pPr>
      <w:tabs>
        <w:tab w:val="center" w:pos="4419"/>
        <w:tab w:val="right" w:pos="8838"/>
      </w:tabs>
    </w:pPr>
    <w:rPr>
      <w:rFonts w:ascii="Calibri" w:hAnsi="Calibri"/>
      <w:sz w:val="22"/>
      <w:szCs w:val="22"/>
      <w:lang w:val="en-US" w:eastAsia="en-US"/>
    </w:rPr>
  </w:style>
  <w:style w:type="character" w:customStyle="1" w:styleId="EncabezadoCar">
    <w:name w:val="Encabezado Car"/>
    <w:basedOn w:val="Fuentedeprrafopredeter"/>
    <w:link w:val="Encabezado"/>
    <w:uiPriority w:val="99"/>
    <w:rsid w:val="002E3FF1"/>
    <w:rPr>
      <w:rFonts w:ascii="Calibri" w:eastAsia="Calibri" w:hAnsi="Calibri" w:cs="Times New Roman"/>
    </w:rPr>
  </w:style>
  <w:style w:type="paragraph" w:styleId="Prrafodelista">
    <w:name w:val="List Paragraph"/>
    <w:aliases w:val="Bulleted List,Fundamentacion,Lista vistosa - Énfasis 11,Párrafo de lista2,Párrafo de lista1"/>
    <w:basedOn w:val="Normal"/>
    <w:link w:val="PrrafodelistaCar"/>
    <w:uiPriority w:val="99"/>
    <w:qFormat/>
    <w:rsid w:val="002E3FF1"/>
    <w:pPr>
      <w:ind w:left="720"/>
    </w:pPr>
  </w:style>
  <w:style w:type="character" w:customStyle="1" w:styleId="PrrafodelistaCar">
    <w:name w:val="Párrafo de lista Car"/>
    <w:aliases w:val="Bulleted List Car,Fundamentacion Car,Lista vistosa - Énfasis 11 Car,Párrafo de lista2 Car,Párrafo de lista1 Car"/>
    <w:link w:val="Prrafodelista"/>
    <w:uiPriority w:val="99"/>
    <w:locked/>
    <w:rsid w:val="006B3D8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6B3D8E"/>
    <w:pPr>
      <w:tabs>
        <w:tab w:val="center" w:pos="4419"/>
        <w:tab w:val="right" w:pos="8838"/>
      </w:tabs>
    </w:pPr>
  </w:style>
  <w:style w:type="character" w:customStyle="1" w:styleId="PiedepginaCar">
    <w:name w:val="Pie de página Car"/>
    <w:basedOn w:val="Fuentedeprrafopredeter"/>
    <w:link w:val="Piedepgina"/>
    <w:uiPriority w:val="99"/>
    <w:rsid w:val="006B3D8E"/>
    <w:rPr>
      <w:rFonts w:ascii="Times New Roman" w:eastAsia="Calibri" w:hAnsi="Times New Roman" w:cs="Times New Roman"/>
      <w:sz w:val="24"/>
      <w:szCs w:val="24"/>
      <w:lang w:val="es-ES" w:eastAsia="es-ES"/>
    </w:rPr>
  </w:style>
  <w:style w:type="paragraph" w:styleId="Sinespaciado">
    <w:name w:val="No Spacing"/>
    <w:uiPriority w:val="1"/>
    <w:qFormat/>
    <w:rsid w:val="0066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3710">
      <w:bodyDiv w:val="1"/>
      <w:marLeft w:val="0"/>
      <w:marRight w:val="0"/>
      <w:marTop w:val="0"/>
      <w:marBottom w:val="0"/>
      <w:divBdr>
        <w:top w:val="none" w:sz="0" w:space="0" w:color="auto"/>
        <w:left w:val="none" w:sz="0" w:space="0" w:color="auto"/>
        <w:bottom w:val="none" w:sz="0" w:space="0" w:color="auto"/>
        <w:right w:val="none" w:sz="0" w:space="0" w:color="auto"/>
      </w:divBdr>
    </w:div>
    <w:div w:id="574512907">
      <w:bodyDiv w:val="1"/>
      <w:marLeft w:val="0"/>
      <w:marRight w:val="0"/>
      <w:marTop w:val="0"/>
      <w:marBottom w:val="0"/>
      <w:divBdr>
        <w:top w:val="none" w:sz="0" w:space="0" w:color="auto"/>
        <w:left w:val="none" w:sz="0" w:space="0" w:color="auto"/>
        <w:bottom w:val="none" w:sz="0" w:space="0" w:color="auto"/>
        <w:right w:val="none" w:sz="0" w:space="0" w:color="auto"/>
      </w:divBdr>
    </w:div>
    <w:div w:id="15757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3B8C737A14080A2E3EA4A556B1ABD"/>
        <w:category>
          <w:name w:val="General"/>
          <w:gallery w:val="placeholder"/>
        </w:category>
        <w:types>
          <w:type w:val="bbPlcHdr"/>
        </w:types>
        <w:behaviors>
          <w:behavior w:val="content"/>
        </w:behaviors>
        <w:guid w:val="{EB28524E-3A48-42D1-8962-EBF391D54B79}"/>
      </w:docPartPr>
      <w:docPartBody>
        <w:p w:rsidR="005605D5" w:rsidRDefault="00082E31" w:rsidP="00082E31">
          <w:pPr>
            <w:pStyle w:val="7023B8C737A14080A2E3EA4A556B1ABD"/>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1"/>
    <w:rsid w:val="00082E31"/>
    <w:rsid w:val="000A58B9"/>
    <w:rsid w:val="004074C8"/>
    <w:rsid w:val="00484974"/>
    <w:rsid w:val="004B54DB"/>
    <w:rsid w:val="005605D5"/>
    <w:rsid w:val="005A4F85"/>
    <w:rsid w:val="00DA7706"/>
    <w:rsid w:val="00E13F67"/>
    <w:rsid w:val="00E31682"/>
    <w:rsid w:val="00E94468"/>
    <w:rsid w:val="00E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A4D6C5725E48AF98580C46230D3592">
    <w:name w:val="21A4D6C5725E48AF98580C46230D3592"/>
    <w:rsid w:val="00082E31"/>
  </w:style>
  <w:style w:type="paragraph" w:customStyle="1" w:styleId="7023B8C737A14080A2E3EA4A556B1ABD">
    <w:name w:val="7023B8C737A14080A2E3EA4A556B1ABD"/>
    <w:rsid w:val="00082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504</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INSTITUTO: NUESTRA SEÑORA DEL HUERTO N°8070 – Orán                                                                   LEMA:                                                                                                       “CAMINEMOS JUNTOS COMPARTIENDO</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NUESTRA SEÑORA DEL HUERTO N°8070 – Orán                                                                   LEMA:                                                                                                       “CAMINEMOS JUNTOS COMPARTIENDO NUSTRO FUEGO”</dc:title>
  <dc:subject/>
  <dc:creator>Hna Ma. Julia Urzagasti</dc:creator>
  <cp:keywords/>
  <dc:description/>
  <cp:lastModifiedBy>Julia Urzagasti</cp:lastModifiedBy>
  <cp:revision>5</cp:revision>
  <dcterms:created xsi:type="dcterms:W3CDTF">2020-03-31T00:02:00Z</dcterms:created>
  <dcterms:modified xsi:type="dcterms:W3CDTF">2020-03-31T15:16:00Z</dcterms:modified>
</cp:coreProperties>
</file>