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7" w:rsidRPr="00F520E7" w:rsidRDefault="00F520E7" w:rsidP="00F520E7">
      <w:pPr>
        <w:tabs>
          <w:tab w:val="center" w:pos="4419"/>
          <w:tab w:val="right" w:pos="8838"/>
        </w:tabs>
        <w:spacing w:after="0" w:line="240" w:lineRule="auto"/>
        <w:rPr>
          <w:rFonts w:ascii="Baskerville Old Face" w:eastAsia="Calibri" w:hAnsi="Baskerville Old Face" w:cs="Times New Roman"/>
          <w:color w:val="FFC000"/>
        </w:rPr>
      </w:pPr>
      <w:r w:rsidRPr="00F520E7">
        <w:rPr>
          <w:rFonts w:ascii="Baskerville Old Face" w:eastAsia="Calibri" w:hAnsi="Baskerville Old Face" w:cs="Times New Roman"/>
          <w:color w:val="FFC000"/>
        </w:rPr>
        <w:t>Institución: Colegio Nuestra Señora del Huerto N° 8070</w:t>
      </w:r>
    </w:p>
    <w:p w:rsidR="00F520E7" w:rsidRPr="00F520E7" w:rsidRDefault="00F520E7" w:rsidP="00F520E7">
      <w:pPr>
        <w:tabs>
          <w:tab w:val="center" w:pos="4419"/>
          <w:tab w:val="right" w:pos="8838"/>
        </w:tabs>
        <w:spacing w:after="0" w:line="240" w:lineRule="auto"/>
        <w:rPr>
          <w:rFonts w:ascii="Baskerville Old Face" w:eastAsia="Calibri" w:hAnsi="Baskerville Old Face" w:cs="Times New Roman"/>
          <w:color w:val="FFC000"/>
        </w:rPr>
      </w:pPr>
      <w:r w:rsidRPr="00F520E7">
        <w:rPr>
          <w:rFonts w:ascii="Baskerville Old Face" w:eastAsia="Calibri" w:hAnsi="Baskerville Old Face" w:cs="Times New Roman"/>
          <w:color w:val="FFC000"/>
        </w:rPr>
        <w:t>Curso y división: 3° “B” C.O</w:t>
      </w:r>
    </w:p>
    <w:p w:rsidR="00F520E7" w:rsidRPr="00F520E7" w:rsidRDefault="00F520E7" w:rsidP="00F520E7">
      <w:pPr>
        <w:tabs>
          <w:tab w:val="center" w:pos="4419"/>
          <w:tab w:val="right" w:pos="8838"/>
        </w:tabs>
        <w:spacing w:after="0" w:line="240" w:lineRule="auto"/>
        <w:rPr>
          <w:rFonts w:ascii="Baskerville Old Face" w:eastAsia="Calibri" w:hAnsi="Baskerville Old Face" w:cs="Times New Roman"/>
          <w:color w:val="FFC000"/>
        </w:rPr>
      </w:pPr>
      <w:r w:rsidRPr="00F520E7">
        <w:rPr>
          <w:rFonts w:ascii="Baskerville Old Face" w:eastAsia="Calibri" w:hAnsi="Baskerville Old Face" w:cs="Times New Roman"/>
          <w:color w:val="FFC000"/>
        </w:rPr>
        <w:t xml:space="preserve">Profesora: Montero, Natalia </w:t>
      </w:r>
    </w:p>
    <w:p w:rsidR="00F520E7" w:rsidRPr="00F520E7" w:rsidRDefault="00F520E7" w:rsidP="00F520E7">
      <w:pPr>
        <w:rPr>
          <w:rFonts w:ascii="Baskerville Old Face" w:eastAsia="Calibri" w:hAnsi="Baskerville Old Face" w:cs="Times New Roman"/>
          <w:color w:val="FFC000"/>
        </w:rPr>
      </w:pPr>
      <w:r w:rsidRPr="00F520E7">
        <w:rPr>
          <w:rFonts w:ascii="Baskerville Old Face" w:eastAsia="Calibri" w:hAnsi="Baskerville Old Face" w:cs="Times New Roman"/>
          <w:color w:val="FFC000"/>
        </w:rPr>
        <w:t>Materia: Comunicación y sociedad</w:t>
      </w:r>
    </w:p>
    <w:p w:rsidR="00F520E7" w:rsidRPr="00F520E7" w:rsidRDefault="00F520E7" w:rsidP="00F520E7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</w:p>
    <w:p w:rsidR="00F520E7" w:rsidRPr="00F520E7" w:rsidRDefault="00F520E7" w:rsidP="00F520E7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</w:p>
    <w:p w:rsidR="00F520E7" w:rsidRPr="00F520E7" w:rsidRDefault="00F520E7" w:rsidP="00F520E7">
      <w:pPr>
        <w:spacing w:after="0" w:line="240" w:lineRule="auto"/>
        <w:rPr>
          <w:rFonts w:ascii="Baskerville Old Face" w:eastAsia="Times New Roman" w:hAnsi="Baskerville Old Face" w:cs="Arial"/>
          <w:i/>
          <w:color w:val="336600"/>
          <w:spacing w:val="6"/>
          <w:sz w:val="28"/>
          <w:szCs w:val="28"/>
          <w:u w:val="single"/>
          <w:lang w:eastAsia="es-AR"/>
        </w:rPr>
      </w:pPr>
      <w:r w:rsidRPr="00F520E7">
        <w:rPr>
          <w:rFonts w:ascii="Baskerville Old Face" w:eastAsia="Times New Roman" w:hAnsi="Baskerville Old Face" w:cs="Arial"/>
          <w:i/>
          <w:color w:val="336600"/>
          <w:spacing w:val="6"/>
          <w:sz w:val="28"/>
          <w:szCs w:val="28"/>
          <w:u w:val="single"/>
          <w:lang w:eastAsia="es-AR"/>
        </w:rPr>
        <w:t>TRABAJO PRÁCTICO N° 5</w:t>
      </w:r>
      <w:bookmarkStart w:id="0" w:name="_GoBack"/>
      <w:bookmarkEnd w:id="0"/>
      <w:r w:rsidRPr="00F520E7">
        <w:rPr>
          <w:rFonts w:ascii="Baskerville Old Face" w:eastAsia="Times New Roman" w:hAnsi="Baskerville Old Face" w:cs="Arial"/>
          <w:i/>
          <w:color w:val="336600"/>
          <w:spacing w:val="6"/>
          <w:sz w:val="28"/>
          <w:szCs w:val="28"/>
          <w:u w:val="single"/>
          <w:lang w:eastAsia="es-AR"/>
        </w:rPr>
        <w:br/>
      </w:r>
    </w:p>
    <w:p w:rsidR="00F520E7" w:rsidRPr="00F520E7" w:rsidRDefault="00F520E7" w:rsidP="00F520E7">
      <w:pPr>
        <w:spacing w:after="0" w:line="240" w:lineRule="auto"/>
        <w:outlineLvl w:val="0"/>
        <w:rPr>
          <w:rFonts w:ascii="Baskerville Old Face" w:eastAsia="Times New Roman" w:hAnsi="Baskerville Old Face" w:cs="Arial"/>
          <w:i/>
          <w:color w:val="336600"/>
          <w:kern w:val="36"/>
          <w:sz w:val="28"/>
          <w:szCs w:val="28"/>
          <w:u w:val="single"/>
          <w:lang w:eastAsia="es-AR"/>
        </w:rPr>
      </w:pPr>
      <w:r w:rsidRPr="00F520E7">
        <w:rPr>
          <w:rFonts w:ascii="Baskerville Old Face" w:eastAsia="Times New Roman" w:hAnsi="Baskerville Old Face" w:cs="Arial"/>
          <w:i/>
          <w:color w:val="336600"/>
          <w:kern w:val="36"/>
          <w:sz w:val="28"/>
          <w:szCs w:val="28"/>
          <w:u w:val="single"/>
          <w:lang w:eastAsia="es-AR"/>
        </w:rPr>
        <w:t>Las redes y medios de comunicación: un desafío para el lector.</w:t>
      </w:r>
    </w:p>
    <w:p w:rsidR="00F520E7" w:rsidRPr="00F520E7" w:rsidRDefault="00F520E7" w:rsidP="00F520E7">
      <w:pPr>
        <w:spacing w:after="0" w:line="240" w:lineRule="auto"/>
        <w:outlineLvl w:val="0"/>
        <w:rPr>
          <w:rFonts w:ascii="Baskerville Old Face" w:eastAsia="Times New Roman" w:hAnsi="Baskerville Old Face" w:cs="Arial"/>
          <w:i/>
          <w:color w:val="336600"/>
          <w:kern w:val="36"/>
          <w:sz w:val="28"/>
          <w:szCs w:val="28"/>
          <w:u w:val="single"/>
          <w:lang w:eastAsia="es-AR"/>
        </w:rPr>
      </w:pPr>
    </w:p>
    <w:p w:rsidR="00F520E7" w:rsidRPr="00F520E7" w:rsidRDefault="00F520E7" w:rsidP="00F520E7">
      <w:pPr>
        <w:spacing w:after="0" w:line="240" w:lineRule="auto"/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</w:pPr>
      <w:r w:rsidRPr="00F520E7">
        <w:rPr>
          <w:rFonts w:ascii="Baskerville Old Face" w:eastAsia="Times New Roman" w:hAnsi="Baskerville Old Face" w:cs="Arial"/>
          <w:color w:val="5F6368"/>
          <w:spacing w:val="6"/>
          <w:sz w:val="20"/>
          <w:szCs w:val="20"/>
          <w:lang w:eastAsia="es-AR"/>
        </w:rPr>
        <w:br/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1- Lean atentamente el material teórico enviado (incluyendo los </w:t>
      </w:r>
      <w:proofErr w:type="spellStart"/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paratextos</w:t>
      </w:r>
      <w:proofErr w:type="spellEnd"/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).</w:t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2- Según el aporte de las diversas disciplinas ¿Qué es la comunicación?</w:t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3- Expliquen con sus palabras la definición anterior.</w:t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4- Transcriban la frase del sociólogo Eliseo Verón. Luego explíquenla con sus palabras.</w:t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5- Definan "</w:t>
      </w:r>
      <w:proofErr w:type="spellStart"/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semiosis</w:t>
      </w:r>
      <w:proofErr w:type="spellEnd"/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social". Luego Expliquen con sus palabras, pueden incluir ejemplos.</w:t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 xml:space="preserve">6- Miren atentamente el ejemplo de </w:t>
      </w:r>
      <w:proofErr w:type="spellStart"/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semiosis</w:t>
      </w:r>
      <w:proofErr w:type="spellEnd"/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social que aparece en el material. Luego piensen y escriban otro ejemplo.</w:t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7- ¿Qué función cumplen los medios masivos de comunicación?</w:t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F520E7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8- Para contrarrestar la influencia de los medios de comunicación debemos formar la "conciencia crítica" explique este término.</w:t>
      </w:r>
    </w:p>
    <w:p w:rsidR="00DC17F2" w:rsidRPr="00F520E7" w:rsidRDefault="00F520E7">
      <w:pPr>
        <w:rPr>
          <w:rFonts w:ascii="Baskerville Old Face" w:hAnsi="Baskerville Old Face"/>
          <w:sz w:val="24"/>
          <w:szCs w:val="24"/>
        </w:rPr>
      </w:pPr>
    </w:p>
    <w:sectPr w:rsidR="00DC17F2" w:rsidRPr="00F520E7" w:rsidSect="00F520E7">
      <w:pgSz w:w="12240" w:h="15840"/>
      <w:pgMar w:top="709" w:right="474" w:bottom="1417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7"/>
    <w:rsid w:val="0092212F"/>
    <w:rsid w:val="00F024C7"/>
    <w:rsid w:val="00F5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710A"/>
                                    <w:right w:val="none" w:sz="0" w:space="0" w:color="auto"/>
                                  </w:divBdr>
                                  <w:divsChild>
                                    <w:div w:id="6541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9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4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80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0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6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2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2020-05-26T19:09:00Z</dcterms:created>
  <dcterms:modified xsi:type="dcterms:W3CDTF">2020-05-26T19:14:00Z</dcterms:modified>
</cp:coreProperties>
</file>