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F1" w:rsidRPr="001C3CAB" w:rsidRDefault="002E3FF1" w:rsidP="002E3FF1">
      <w:pPr>
        <w:jc w:val="both"/>
        <w:rPr>
          <w:rFonts w:ascii="Comic Sans MS" w:hAnsi="Comic Sans MS"/>
          <w:color w:val="000000"/>
          <w:sz w:val="20"/>
          <w:szCs w:val="20"/>
        </w:rPr>
      </w:pPr>
    </w:p>
    <w:p w:rsidR="00706F6F" w:rsidRPr="001C3CAB" w:rsidRDefault="00706F6F" w:rsidP="006B3D8E">
      <w:pPr>
        <w:pStyle w:val="Prrafodelista"/>
        <w:shd w:val="clear" w:color="auto" w:fill="F7CAAC" w:themeFill="accent2" w:themeFillTint="66"/>
        <w:jc w:val="center"/>
        <w:rPr>
          <w:rFonts w:ascii="Comic Sans MS" w:hAnsi="Comic Sans MS"/>
          <w:b/>
          <w:i/>
        </w:rPr>
      </w:pPr>
      <w:r w:rsidRPr="001C3CAB">
        <w:rPr>
          <w:rFonts w:ascii="Comic Sans MS" w:hAnsi="Comic Sans MS"/>
          <w:b/>
          <w:i/>
        </w:rPr>
        <w:t>PECADO PERSONAL Y SOCIAL</w:t>
      </w:r>
    </w:p>
    <w:p w:rsidR="006B3D8E" w:rsidRPr="001C3CAB" w:rsidRDefault="006B3D8E" w:rsidP="006B3D8E">
      <w:pPr>
        <w:pStyle w:val="Prrafodelista"/>
        <w:jc w:val="both"/>
        <w:rPr>
          <w:rFonts w:ascii="Comic Sans MS" w:hAnsi="Comic Sans MS"/>
          <w:b/>
          <w:color w:val="000000"/>
        </w:rPr>
      </w:pPr>
    </w:p>
    <w:p w:rsidR="00706F6F" w:rsidRPr="001C3CAB" w:rsidRDefault="00706F6F" w:rsidP="00706F6F">
      <w:pPr>
        <w:shd w:val="clear" w:color="auto" w:fill="F7CAAC" w:themeFill="accent2" w:themeFillTint="66"/>
        <w:rPr>
          <w:rFonts w:ascii="Comic Sans MS" w:hAnsi="Comic Sans MS"/>
          <w:b/>
          <w:sz w:val="20"/>
        </w:rPr>
      </w:pPr>
      <w:r w:rsidRPr="001C3CAB">
        <w:rPr>
          <w:rFonts w:ascii="Comic Sans MS" w:hAnsi="Comic Sans MS"/>
          <w:b/>
          <w:sz w:val="20"/>
        </w:rPr>
        <w:t>NOMBRE Y APELLIDO:</w:t>
      </w:r>
    </w:p>
    <w:p w:rsidR="00706F6F" w:rsidRPr="001C3CAB" w:rsidRDefault="00706F6F" w:rsidP="00706F6F">
      <w:pPr>
        <w:shd w:val="clear" w:color="auto" w:fill="F7CAAC" w:themeFill="accent2" w:themeFillTint="66"/>
        <w:rPr>
          <w:rFonts w:ascii="Comic Sans MS" w:hAnsi="Comic Sans MS"/>
          <w:b/>
          <w:sz w:val="20"/>
        </w:rPr>
      </w:pPr>
      <w:r w:rsidRPr="001C3CAB">
        <w:rPr>
          <w:rFonts w:ascii="Comic Sans MS" w:hAnsi="Comic Sans MS"/>
          <w:b/>
          <w:sz w:val="20"/>
        </w:rPr>
        <w:t>SEGUNDO:</w:t>
      </w:r>
    </w:p>
    <w:p w:rsidR="006B3D8E" w:rsidRPr="001C3CAB" w:rsidRDefault="006B3D8E" w:rsidP="006B3D8E">
      <w:pPr>
        <w:tabs>
          <w:tab w:val="left" w:pos="2512"/>
        </w:tabs>
        <w:jc w:val="both"/>
        <w:rPr>
          <w:rFonts w:ascii="Comic Sans MS" w:hAnsi="Comic Sans MS"/>
          <w:sz w:val="20"/>
          <w:szCs w:val="20"/>
        </w:rPr>
      </w:pPr>
    </w:p>
    <w:p w:rsidR="00706F6F" w:rsidRPr="001C3CAB" w:rsidRDefault="00706F6F" w:rsidP="00706F6F">
      <w:pPr>
        <w:ind w:left="1080"/>
        <w:jc w:val="both"/>
        <w:rPr>
          <w:rFonts w:ascii="Comic Sans MS" w:hAnsi="Comic Sans MS"/>
          <w:sz w:val="22"/>
          <w:szCs w:val="22"/>
        </w:rPr>
      </w:pPr>
      <w:r w:rsidRPr="001C3CAB">
        <w:rPr>
          <w:rFonts w:ascii="Comic Sans MS" w:hAnsi="Comic Sans MS"/>
          <w:sz w:val="22"/>
          <w:szCs w:val="22"/>
        </w:rPr>
        <w:t>Retomemos algunas ideas de la clase anterior la Parábola del “PADRE MISERICORDIOSO”</w:t>
      </w:r>
    </w:p>
    <w:p w:rsidR="00706F6F" w:rsidRPr="001C3CAB" w:rsidRDefault="00706F6F" w:rsidP="00706F6F">
      <w:pPr>
        <w:ind w:left="1080"/>
        <w:jc w:val="both"/>
        <w:rPr>
          <w:rFonts w:ascii="Comic Sans MS" w:hAnsi="Comic Sans MS"/>
          <w:sz w:val="22"/>
          <w:szCs w:val="22"/>
        </w:rPr>
      </w:pPr>
    </w:p>
    <w:p w:rsidR="00706F6F" w:rsidRPr="001C3CAB" w:rsidRDefault="00706F6F" w:rsidP="00706F6F">
      <w:pPr>
        <w:pStyle w:val="Prrafodelista"/>
        <w:numPr>
          <w:ilvl w:val="0"/>
          <w:numId w:val="11"/>
        </w:numPr>
        <w:jc w:val="both"/>
        <w:rPr>
          <w:rFonts w:ascii="Comic Sans MS" w:hAnsi="Comic Sans MS"/>
          <w:sz w:val="22"/>
          <w:szCs w:val="22"/>
        </w:rPr>
      </w:pPr>
      <w:r w:rsidRPr="001C3CAB">
        <w:rPr>
          <w:rFonts w:ascii="Comic Sans MS" w:hAnsi="Comic Sans MS"/>
          <w:sz w:val="22"/>
          <w:szCs w:val="22"/>
        </w:rPr>
        <w:t>¿Cuáles eran los personajes principales?</w:t>
      </w:r>
    </w:p>
    <w:p w:rsidR="00706F6F" w:rsidRPr="001C3CAB" w:rsidRDefault="00706F6F" w:rsidP="00706F6F">
      <w:pPr>
        <w:pStyle w:val="Prrafodelista"/>
        <w:ind w:left="1800"/>
        <w:jc w:val="both"/>
        <w:rPr>
          <w:rFonts w:ascii="Comic Sans MS" w:hAnsi="Comic Sans MS"/>
          <w:sz w:val="22"/>
          <w:szCs w:val="22"/>
        </w:rPr>
      </w:pPr>
    </w:p>
    <w:p w:rsidR="00706F6F" w:rsidRPr="001C3CAB" w:rsidRDefault="00706F6F" w:rsidP="00706F6F">
      <w:pPr>
        <w:pStyle w:val="Prrafodelista"/>
        <w:numPr>
          <w:ilvl w:val="0"/>
          <w:numId w:val="11"/>
        </w:numPr>
        <w:jc w:val="both"/>
        <w:rPr>
          <w:rFonts w:ascii="Comic Sans MS" w:hAnsi="Comic Sans MS"/>
          <w:sz w:val="22"/>
          <w:szCs w:val="22"/>
        </w:rPr>
      </w:pPr>
      <w:r w:rsidRPr="001C3CAB">
        <w:rPr>
          <w:rFonts w:ascii="Comic Sans MS" w:hAnsi="Comic Sans MS"/>
          <w:sz w:val="22"/>
          <w:szCs w:val="22"/>
        </w:rPr>
        <w:t xml:space="preserve">¿Qué actitudes tiene cada uno de ellos? </w:t>
      </w:r>
    </w:p>
    <w:p w:rsidR="00706F6F" w:rsidRPr="001C3CAB" w:rsidRDefault="00706F6F" w:rsidP="00706F6F">
      <w:pPr>
        <w:pStyle w:val="Prrafodelista"/>
        <w:rPr>
          <w:rFonts w:ascii="Comic Sans MS" w:hAnsi="Comic Sans MS"/>
          <w:sz w:val="22"/>
          <w:szCs w:val="22"/>
        </w:rPr>
      </w:pPr>
    </w:p>
    <w:p w:rsidR="00706F6F" w:rsidRPr="001C3CAB" w:rsidRDefault="00706F6F" w:rsidP="00D16B26">
      <w:pPr>
        <w:jc w:val="both"/>
        <w:rPr>
          <w:rFonts w:ascii="Comic Sans MS" w:hAnsi="Comic Sans MS"/>
          <w:sz w:val="22"/>
          <w:szCs w:val="22"/>
        </w:rPr>
      </w:pPr>
    </w:p>
    <w:p w:rsidR="00706F6F" w:rsidRPr="001C3CAB" w:rsidRDefault="00706F6F" w:rsidP="00706F6F">
      <w:pPr>
        <w:pStyle w:val="Prrafodelista"/>
        <w:numPr>
          <w:ilvl w:val="0"/>
          <w:numId w:val="11"/>
        </w:numPr>
        <w:jc w:val="both"/>
        <w:rPr>
          <w:rFonts w:ascii="Comic Sans MS" w:hAnsi="Comic Sans MS"/>
          <w:sz w:val="22"/>
          <w:szCs w:val="22"/>
        </w:rPr>
      </w:pPr>
      <w:r w:rsidRPr="001C3CAB">
        <w:rPr>
          <w:rFonts w:ascii="Comic Sans MS" w:hAnsi="Comic Sans MS"/>
          <w:sz w:val="22"/>
          <w:szCs w:val="22"/>
        </w:rPr>
        <w:t>¿Cómo describirías la personalidad de cada uno?</w:t>
      </w:r>
    </w:p>
    <w:p w:rsidR="00706F6F" w:rsidRPr="001C3CAB" w:rsidRDefault="00706F6F" w:rsidP="00706F6F">
      <w:pPr>
        <w:pStyle w:val="Prrafodelista"/>
        <w:ind w:left="1800"/>
        <w:jc w:val="both"/>
        <w:rPr>
          <w:rFonts w:ascii="Comic Sans MS" w:hAnsi="Comic Sans MS"/>
          <w:sz w:val="22"/>
          <w:szCs w:val="22"/>
        </w:rPr>
      </w:pPr>
    </w:p>
    <w:p w:rsidR="00706F6F" w:rsidRPr="00566205" w:rsidRDefault="00706F6F" w:rsidP="00706F6F">
      <w:pPr>
        <w:ind w:left="1080"/>
        <w:jc w:val="both"/>
        <w:rPr>
          <w:rFonts w:ascii="Comic Sans MS" w:hAnsi="Comic Sans MS"/>
          <w:b/>
          <w:sz w:val="22"/>
          <w:szCs w:val="22"/>
        </w:rPr>
      </w:pPr>
      <w:r w:rsidRPr="00566205">
        <w:rPr>
          <w:rFonts w:ascii="Comic Sans MS" w:hAnsi="Comic Sans MS"/>
          <w:b/>
          <w:sz w:val="22"/>
          <w:szCs w:val="22"/>
        </w:rPr>
        <w:t>El amor del Padre es mayor al pecado del hijo.</w:t>
      </w:r>
    </w:p>
    <w:p w:rsidR="00706F6F" w:rsidRPr="001C3CAB" w:rsidRDefault="00706F6F" w:rsidP="00706F6F">
      <w:pPr>
        <w:ind w:left="1080"/>
        <w:jc w:val="both"/>
        <w:rPr>
          <w:rFonts w:ascii="Comic Sans MS" w:hAnsi="Comic Sans MS"/>
          <w:sz w:val="22"/>
          <w:szCs w:val="22"/>
        </w:rPr>
      </w:pPr>
    </w:p>
    <w:p w:rsidR="00706F6F" w:rsidRPr="001C3CAB" w:rsidRDefault="00706F6F" w:rsidP="00706F6F">
      <w:pPr>
        <w:pStyle w:val="Prrafodelista"/>
        <w:numPr>
          <w:ilvl w:val="0"/>
          <w:numId w:val="11"/>
        </w:numPr>
        <w:jc w:val="both"/>
        <w:rPr>
          <w:rFonts w:ascii="Comic Sans MS" w:hAnsi="Comic Sans MS"/>
          <w:sz w:val="22"/>
          <w:szCs w:val="22"/>
        </w:rPr>
      </w:pPr>
      <w:r w:rsidRPr="001C3CAB">
        <w:rPr>
          <w:rFonts w:ascii="Comic Sans MS" w:hAnsi="Comic Sans MS"/>
          <w:sz w:val="22"/>
          <w:szCs w:val="22"/>
        </w:rPr>
        <w:t>¿Esta lógica rompe tus esquemas del perdón y del amor? ¿Porque?</w:t>
      </w:r>
    </w:p>
    <w:p w:rsidR="00AA1CEB" w:rsidRPr="001C3CAB" w:rsidRDefault="00AA1CEB" w:rsidP="00AA1CEB">
      <w:pPr>
        <w:ind w:left="1080"/>
        <w:jc w:val="both"/>
        <w:rPr>
          <w:rFonts w:ascii="Comic Sans MS" w:hAnsi="Comic Sans MS"/>
        </w:rPr>
      </w:pPr>
    </w:p>
    <w:p w:rsidR="00706F6F" w:rsidRPr="001C3CAB" w:rsidRDefault="00706F6F" w:rsidP="00AA1CEB">
      <w:pPr>
        <w:ind w:left="1080"/>
        <w:jc w:val="both"/>
        <w:rPr>
          <w:rFonts w:ascii="Comic Sans MS" w:hAnsi="Comic Sans MS"/>
        </w:rPr>
      </w:pPr>
    </w:p>
    <w:p w:rsidR="00706F6F" w:rsidRPr="001C3CAB" w:rsidRDefault="00706F6F" w:rsidP="00706F6F">
      <w:pPr>
        <w:ind w:left="1080"/>
        <w:jc w:val="center"/>
        <w:rPr>
          <w:rFonts w:ascii="Comic Sans MS" w:hAnsi="Comic Sans MS"/>
        </w:rPr>
      </w:pPr>
      <w:r w:rsidRPr="001C3CAB">
        <w:rPr>
          <w:rFonts w:ascii="Comic Sans MS" w:hAnsi="Comic Sans MS"/>
        </w:rPr>
        <w:t>TODO LO QUE HACEM</w:t>
      </w:r>
      <w:r w:rsidR="00566205">
        <w:rPr>
          <w:rFonts w:ascii="Comic Sans MS" w:hAnsi="Comic Sans MS"/>
        </w:rPr>
        <w:t xml:space="preserve">OS SIEMPRE TIENE UNA </w:t>
      </w:r>
      <w:r w:rsidR="00566205" w:rsidRPr="00566205">
        <w:rPr>
          <w:rFonts w:ascii="Comic Sans MS" w:hAnsi="Comic Sans MS"/>
        </w:rPr>
        <w:t>REPERCUSIÓN</w:t>
      </w:r>
      <w:r w:rsidRPr="001C3CAB">
        <w:rPr>
          <w:rFonts w:ascii="Comic Sans MS" w:hAnsi="Comic Sans MS"/>
        </w:rPr>
        <w:t xml:space="preserve"> SOCIAL.</w:t>
      </w:r>
    </w:p>
    <w:p w:rsidR="001334CD" w:rsidRPr="001C3CAB" w:rsidRDefault="001334CD" w:rsidP="001334CD">
      <w:pPr>
        <w:ind w:left="1080"/>
        <w:rPr>
          <w:rFonts w:ascii="Comic Sans MS" w:hAnsi="Comic Sans MS"/>
        </w:rPr>
      </w:pPr>
      <w:r w:rsidRPr="001C3CAB">
        <w:rPr>
          <w:rFonts w:ascii="Comic Sans MS" w:hAnsi="Comic Sans MS"/>
        </w:rPr>
        <w:t xml:space="preserve">Te animas a definir con tus propias palabras y </w:t>
      </w:r>
      <w:r w:rsidR="00706F6F" w:rsidRPr="001C3CAB">
        <w:rPr>
          <w:rFonts w:ascii="Comic Sans MS" w:hAnsi="Comic Sans MS"/>
        </w:rPr>
        <w:t>desde tus conocimientos</w:t>
      </w:r>
      <w:r w:rsidRPr="001C3CAB">
        <w:rPr>
          <w:rFonts w:ascii="Comic Sans MS" w:hAnsi="Comic Sans MS"/>
        </w:rPr>
        <w:t xml:space="preserve"> lo que es….</w:t>
      </w:r>
    </w:p>
    <w:p w:rsidR="001334CD" w:rsidRPr="001C3CAB" w:rsidRDefault="001334CD" w:rsidP="001334CD">
      <w:pPr>
        <w:ind w:left="1080"/>
        <w:rPr>
          <w:rFonts w:ascii="Comic Sans MS" w:hAnsi="Comic Sans MS"/>
        </w:rPr>
      </w:pPr>
    </w:p>
    <w:p w:rsidR="00706F6F" w:rsidRPr="001C3CAB" w:rsidRDefault="001334CD" w:rsidP="001334CD">
      <w:pPr>
        <w:ind w:left="1080"/>
        <w:rPr>
          <w:rFonts w:ascii="Comic Sans MS" w:hAnsi="Comic Sans MS"/>
        </w:rPr>
      </w:pPr>
      <w:r w:rsidRPr="001C3CAB">
        <w:rPr>
          <w:rFonts w:ascii="Comic Sans MS" w:hAnsi="Comic Sans MS"/>
        </w:rPr>
        <w:t xml:space="preserve"> ¿Qué es el pecado social?</w:t>
      </w:r>
    </w:p>
    <w:p w:rsidR="00E32BEC" w:rsidRPr="001C3CAB" w:rsidRDefault="00E32BEC" w:rsidP="001334CD">
      <w:pPr>
        <w:ind w:left="1080"/>
        <w:rPr>
          <w:rFonts w:ascii="Comic Sans MS" w:hAnsi="Comic Sans MS"/>
        </w:rPr>
      </w:pPr>
    </w:p>
    <w:p w:rsidR="005433A3" w:rsidRPr="001C3CAB" w:rsidRDefault="005433A3" w:rsidP="005433A3">
      <w:pPr>
        <w:pStyle w:val="Prrafodelista"/>
        <w:jc w:val="both"/>
        <w:rPr>
          <w:rFonts w:ascii="Comic Sans MS" w:hAnsi="Comic Sans MS"/>
        </w:rPr>
      </w:pPr>
      <w:r w:rsidRPr="001C3CAB">
        <w:rPr>
          <w:rFonts w:ascii="Comic Sans MS" w:hAnsi="Comic Sans MS"/>
        </w:rPr>
        <w:t>El pecado siempre tiene una dimensión personal y soci</w:t>
      </w:r>
      <w:r w:rsidR="00566205">
        <w:rPr>
          <w:rFonts w:ascii="Comic Sans MS" w:hAnsi="Comic Sans MS"/>
        </w:rPr>
        <w:t xml:space="preserve">al, el hombre es un ser social </w:t>
      </w:r>
      <w:r w:rsidRPr="001C3CAB">
        <w:rPr>
          <w:rFonts w:ascii="Comic Sans MS" w:hAnsi="Comic Sans MS"/>
        </w:rPr>
        <w:t xml:space="preserve">y todo lo </w:t>
      </w:r>
      <w:proofErr w:type="gramStart"/>
      <w:r w:rsidRPr="001C3CAB">
        <w:rPr>
          <w:rFonts w:ascii="Comic Sans MS" w:hAnsi="Comic Sans MS"/>
        </w:rPr>
        <w:t>que  haga</w:t>
      </w:r>
      <w:proofErr w:type="gramEnd"/>
      <w:r w:rsidRPr="001C3CAB">
        <w:rPr>
          <w:rFonts w:ascii="Comic Sans MS" w:hAnsi="Comic Sans MS"/>
        </w:rPr>
        <w:t xml:space="preserve"> tiene una resonancia en lo social.</w:t>
      </w:r>
    </w:p>
    <w:p w:rsidR="005433A3" w:rsidRPr="001C3CAB" w:rsidRDefault="005433A3" w:rsidP="005433A3">
      <w:pPr>
        <w:pStyle w:val="Prrafodelista"/>
        <w:jc w:val="both"/>
        <w:rPr>
          <w:rFonts w:ascii="Comic Sans MS" w:hAnsi="Comic Sans MS"/>
        </w:rPr>
      </w:pPr>
      <w:r w:rsidRPr="001C3CAB">
        <w:rPr>
          <w:rFonts w:ascii="Comic Sans MS" w:hAnsi="Comic Sans MS"/>
        </w:rPr>
        <w:t xml:space="preserve">Un pecado personal tiene consecuencias sociales. No existe pecado alguno, aun el más íntimo y secreto, el más estrictamente individual, que afecte sólo y exclusivamente a aquel que lo comete. Todo pecado repercute, con mayor o menor intensidad, con mayor o menor daño en toda la familia humana, </w:t>
      </w:r>
      <w:proofErr w:type="gramStart"/>
      <w:r w:rsidRPr="001C3CAB">
        <w:rPr>
          <w:rFonts w:ascii="Comic Sans MS" w:hAnsi="Comic Sans MS"/>
        </w:rPr>
        <w:t>y</w:t>
      </w:r>
      <w:proofErr w:type="gramEnd"/>
      <w:r w:rsidRPr="001C3CAB">
        <w:rPr>
          <w:rFonts w:ascii="Comic Sans MS" w:hAnsi="Comic Sans MS"/>
        </w:rPr>
        <w:t xml:space="preserve"> por ende, en toda la sociedad.</w:t>
      </w:r>
    </w:p>
    <w:p w:rsidR="005433A3" w:rsidRPr="001C3CAB" w:rsidRDefault="005433A3" w:rsidP="005433A3">
      <w:pPr>
        <w:pStyle w:val="Prrafodelista"/>
        <w:jc w:val="both"/>
        <w:rPr>
          <w:rFonts w:ascii="Comic Sans MS" w:hAnsi="Comic Sans MS"/>
        </w:rPr>
      </w:pPr>
      <w:r w:rsidRPr="001C3CAB">
        <w:rPr>
          <w:rFonts w:ascii="Comic Sans MS" w:hAnsi="Comic Sans MS"/>
        </w:rPr>
        <w:t>El pecado personal es aquello que yo cometo, haciendo abuso de mi libertad, fallando a mi propia conciencia.</w:t>
      </w:r>
    </w:p>
    <w:p w:rsidR="005433A3" w:rsidRPr="001C3CAB" w:rsidRDefault="005433A3" w:rsidP="005433A3">
      <w:pPr>
        <w:pStyle w:val="Prrafodelista"/>
        <w:jc w:val="both"/>
        <w:rPr>
          <w:rFonts w:ascii="Comic Sans MS" w:hAnsi="Comic Sans MS"/>
        </w:rPr>
      </w:pPr>
    </w:p>
    <w:p w:rsidR="00E32BEC" w:rsidRPr="001C3CAB" w:rsidRDefault="005433A3" w:rsidP="00D16B26">
      <w:pPr>
        <w:spacing w:after="200" w:line="276" w:lineRule="auto"/>
        <w:contextualSpacing/>
        <w:rPr>
          <w:rFonts w:ascii="Comic Sans MS" w:hAnsi="Comic Sans MS"/>
        </w:rPr>
      </w:pPr>
      <w:r w:rsidRPr="001C3CAB">
        <w:rPr>
          <w:rFonts w:ascii="Comic Sans MS" w:hAnsi="Comic Sans MS"/>
        </w:rPr>
        <w:t xml:space="preserve">Les comparto una </w:t>
      </w:r>
      <w:r w:rsidR="00E32BEC" w:rsidRPr="001C3CAB">
        <w:rPr>
          <w:rFonts w:ascii="Comic Sans MS" w:hAnsi="Comic Sans MS"/>
        </w:rPr>
        <w:t xml:space="preserve">Definición </w:t>
      </w:r>
      <w:r w:rsidR="00D16B26" w:rsidRPr="001C3CAB">
        <w:rPr>
          <w:rFonts w:ascii="Comic Sans MS" w:hAnsi="Comic Sans MS"/>
        </w:rPr>
        <w:t>del pecado</w:t>
      </w:r>
      <w:r w:rsidR="00E32BEC" w:rsidRPr="001C3CAB">
        <w:rPr>
          <w:rFonts w:ascii="Comic Sans MS" w:hAnsi="Comic Sans MS"/>
        </w:rPr>
        <w:t xml:space="preserve"> personal y social desde la teología de la Iglesia católica.</w:t>
      </w:r>
    </w:p>
    <w:p w:rsidR="00E32BEC" w:rsidRPr="001C3CAB" w:rsidRDefault="00E32BEC" w:rsidP="00E32BEC">
      <w:pPr>
        <w:pStyle w:val="Prrafodelista"/>
        <w:numPr>
          <w:ilvl w:val="0"/>
          <w:numId w:val="14"/>
        </w:numPr>
        <w:spacing w:after="200" w:line="276" w:lineRule="auto"/>
        <w:contextualSpacing/>
        <w:jc w:val="both"/>
        <w:rPr>
          <w:rFonts w:ascii="Comic Sans MS" w:hAnsi="Comic Sans MS"/>
          <w:b/>
        </w:rPr>
      </w:pPr>
      <w:r w:rsidRPr="001C3CAB">
        <w:rPr>
          <w:rFonts w:ascii="Comic Sans MS" w:hAnsi="Comic Sans MS"/>
          <w:b/>
        </w:rPr>
        <w:lastRenderedPageBreak/>
        <w:t>El Papa Juan pablo II, hizo la siguiente definición de Pecado social: "Es social todo pecado cometido contra los derechos de la persona humana, comenzando por el derecho a la vida, o contra la integridad física de alguno...</w:t>
      </w:r>
    </w:p>
    <w:p w:rsidR="00E32BEC" w:rsidRPr="001C3CAB" w:rsidRDefault="00E32BEC" w:rsidP="00E32BEC">
      <w:pPr>
        <w:pStyle w:val="Prrafodelista"/>
        <w:numPr>
          <w:ilvl w:val="0"/>
          <w:numId w:val="14"/>
        </w:numPr>
        <w:spacing w:after="200" w:line="276" w:lineRule="auto"/>
        <w:contextualSpacing/>
        <w:jc w:val="both"/>
        <w:rPr>
          <w:rFonts w:ascii="Comic Sans MS" w:hAnsi="Comic Sans MS"/>
          <w:b/>
        </w:rPr>
      </w:pPr>
      <w:r w:rsidRPr="001C3CAB">
        <w:rPr>
          <w:rFonts w:ascii="Comic Sans MS" w:hAnsi="Comic Sans MS"/>
          <w:b/>
        </w:rPr>
        <w:t xml:space="preserve">Se trata de pecados personales de </w:t>
      </w:r>
      <w:proofErr w:type="gramStart"/>
      <w:r w:rsidRPr="001C3CAB">
        <w:rPr>
          <w:rFonts w:ascii="Comic Sans MS" w:hAnsi="Comic Sans MS"/>
          <w:b/>
        </w:rPr>
        <w:t>quien  pudiendo</w:t>
      </w:r>
      <w:proofErr w:type="gramEnd"/>
      <w:r w:rsidRPr="001C3CAB">
        <w:rPr>
          <w:rFonts w:ascii="Comic Sans MS" w:hAnsi="Comic Sans MS"/>
          <w:b/>
        </w:rPr>
        <w:t xml:space="preserve"> hacer algo por evitar, eliminar, o, al menos, limitar determinados males sociales, omite el hacerlo por pereza, miedo y encubrimiento, por complicidad  o por indiferencia.</w:t>
      </w:r>
    </w:p>
    <w:p w:rsidR="00E32BEC" w:rsidRPr="001C3CAB" w:rsidRDefault="00E32BEC" w:rsidP="00D16B26">
      <w:pPr>
        <w:jc w:val="both"/>
        <w:rPr>
          <w:rFonts w:ascii="Comic Sans MS" w:hAnsi="Comic Sans MS"/>
        </w:rPr>
      </w:pPr>
    </w:p>
    <w:p w:rsidR="00E32BEC" w:rsidRPr="001C3CAB" w:rsidRDefault="00E32BEC" w:rsidP="00E32BEC">
      <w:pPr>
        <w:pStyle w:val="Prrafodelista"/>
        <w:jc w:val="both"/>
        <w:rPr>
          <w:rFonts w:ascii="Comic Sans MS" w:hAnsi="Comic Sans MS"/>
        </w:rPr>
      </w:pPr>
      <w:r w:rsidRPr="001C3CAB">
        <w:rPr>
          <w:rFonts w:ascii="Comic Sans MS" w:hAnsi="Comic Sans MS"/>
        </w:rPr>
        <w:t>A TRABAJAR….</w:t>
      </w:r>
    </w:p>
    <w:p w:rsidR="00E32BEC" w:rsidRPr="001C3CAB" w:rsidRDefault="00E32BEC" w:rsidP="00D16B26">
      <w:pPr>
        <w:pStyle w:val="Prrafodelista"/>
        <w:jc w:val="both"/>
        <w:rPr>
          <w:rFonts w:ascii="Comic Sans MS" w:hAnsi="Comic Sans MS"/>
        </w:rPr>
      </w:pPr>
      <w:r w:rsidRPr="001C3CAB">
        <w:rPr>
          <w:rFonts w:ascii="Comic Sans MS" w:hAnsi="Comic Sans MS"/>
        </w:rPr>
        <w:t>lectura y análisis d</w:t>
      </w:r>
      <w:r w:rsidR="00D16B26" w:rsidRPr="001C3CAB">
        <w:rPr>
          <w:rFonts w:ascii="Comic Sans MS" w:hAnsi="Comic Sans MS"/>
        </w:rPr>
        <w:t>el</w:t>
      </w:r>
      <w:r w:rsidRPr="001C3CAB">
        <w:rPr>
          <w:rFonts w:ascii="Comic Sans MS" w:hAnsi="Comic Sans MS"/>
        </w:rPr>
        <w:t xml:space="preserve"> siguiente</w:t>
      </w:r>
      <w:r w:rsidR="00D16B26" w:rsidRPr="001C3CAB">
        <w:rPr>
          <w:rFonts w:ascii="Comic Sans MS" w:hAnsi="Comic Sans MS"/>
        </w:rPr>
        <w:t xml:space="preserve"> caso</w:t>
      </w:r>
    </w:p>
    <w:p w:rsidR="00D16B26" w:rsidRPr="001C3CAB" w:rsidRDefault="00D16B26" w:rsidP="00D16B26">
      <w:pPr>
        <w:spacing w:after="200" w:line="276" w:lineRule="auto"/>
        <w:contextualSpacing/>
        <w:jc w:val="both"/>
        <w:rPr>
          <w:rFonts w:ascii="Comic Sans MS" w:hAnsi="Comic Sans MS"/>
        </w:rPr>
      </w:pPr>
    </w:p>
    <w:p w:rsidR="00E32BEC" w:rsidRPr="001C3CAB" w:rsidRDefault="00E32BEC" w:rsidP="00D16B26">
      <w:pPr>
        <w:spacing w:after="200" w:line="276" w:lineRule="auto"/>
        <w:contextualSpacing/>
        <w:jc w:val="both"/>
        <w:rPr>
          <w:rFonts w:ascii="Comic Sans MS" w:hAnsi="Comic Sans MS"/>
        </w:rPr>
      </w:pPr>
      <w:r w:rsidRPr="001C3CAB">
        <w:rPr>
          <w:rFonts w:ascii="Comic Sans MS" w:hAnsi="Comic Sans MS"/>
        </w:rPr>
        <w:t>Tras discutir en Facebook, 20 alumnos le dieron una paliza a una compañera.</w:t>
      </w:r>
    </w:p>
    <w:p w:rsidR="00E32BEC" w:rsidRPr="001C3CAB" w:rsidRDefault="00E32BEC" w:rsidP="00D16B26">
      <w:pPr>
        <w:rPr>
          <w:rFonts w:ascii="Comic Sans MS" w:hAnsi="Comic Sans MS"/>
        </w:rPr>
      </w:pP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Hacer una lectura atenta de los textos</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Te</w:t>
      </w:r>
      <w:r w:rsidR="00D16B26" w:rsidRPr="001C3CAB">
        <w:rPr>
          <w:rFonts w:ascii="Comic Sans MS" w:hAnsi="Comic Sans MS"/>
        </w:rPr>
        <w:t>niendo en cuenta el</w:t>
      </w:r>
      <w:r w:rsidRPr="001C3CAB">
        <w:rPr>
          <w:rFonts w:ascii="Comic Sans MS" w:hAnsi="Comic Sans MS"/>
        </w:rPr>
        <w:t xml:space="preserve"> text</w:t>
      </w:r>
      <w:r w:rsidR="00D16B26" w:rsidRPr="001C3CAB">
        <w:rPr>
          <w:rFonts w:ascii="Comic Sans MS" w:hAnsi="Comic Sans MS"/>
        </w:rPr>
        <w:t>o</w:t>
      </w:r>
      <w:r w:rsidRPr="001C3CAB">
        <w:rPr>
          <w:rFonts w:ascii="Comic Sans MS" w:hAnsi="Comic Sans MS"/>
        </w:rPr>
        <w:t xml:space="preserve">, define con tus propias palabras lo que es el </w:t>
      </w:r>
      <w:proofErr w:type="spellStart"/>
      <w:r w:rsidRPr="001C3CAB">
        <w:rPr>
          <w:rFonts w:ascii="Comic Sans MS" w:hAnsi="Comic Sans MS"/>
        </w:rPr>
        <w:t>bullying</w:t>
      </w:r>
      <w:proofErr w:type="spellEnd"/>
      <w:r w:rsidRPr="001C3CAB">
        <w:rPr>
          <w:rFonts w:ascii="Comic Sans MS" w:hAnsi="Comic Sans MS"/>
        </w:rPr>
        <w:t>.</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 xml:space="preserve"> Marcar la parte del artículo que te llamo la atención ¿Qué relación tiene con el pecado personal y social?</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¿Estas situaciones se dan en el colegio?</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¿Cuáles se dan en el curso?</w:t>
      </w:r>
    </w:p>
    <w:p w:rsidR="00D16B26" w:rsidRPr="001C3CAB" w:rsidRDefault="00D16B26" w:rsidP="00D16B26">
      <w:pPr>
        <w:pStyle w:val="Prrafodelista"/>
        <w:spacing w:after="200" w:line="276" w:lineRule="auto"/>
        <w:ind w:left="1080"/>
        <w:contextualSpacing/>
        <w:jc w:val="both"/>
        <w:rPr>
          <w:rFonts w:ascii="Comic Sans MS" w:hAnsi="Comic Sans MS"/>
        </w:rPr>
      </w:pPr>
    </w:p>
    <w:p w:rsidR="00E32BEC" w:rsidRPr="001C3CAB" w:rsidRDefault="00E32BEC" w:rsidP="00E32BEC">
      <w:pPr>
        <w:pStyle w:val="Prrafodelista"/>
        <w:spacing w:after="200" w:line="276" w:lineRule="auto"/>
        <w:contextualSpacing/>
        <w:jc w:val="both"/>
        <w:rPr>
          <w:rFonts w:ascii="Comic Sans MS" w:hAnsi="Comic Sans MS"/>
        </w:rPr>
      </w:pPr>
    </w:p>
    <w:p w:rsidR="00E32BEC" w:rsidRPr="001C3CAB" w:rsidRDefault="00D16B26" w:rsidP="00E32BEC">
      <w:pPr>
        <w:pStyle w:val="Prrafodelista"/>
        <w:rPr>
          <w:rFonts w:ascii="Comic Sans MS" w:hAnsi="Comic Sans MS"/>
        </w:rPr>
      </w:pPr>
      <w:r w:rsidRPr="001C3CAB">
        <w:rPr>
          <w:rFonts w:ascii="Comic Sans MS" w:hAnsi="Comic Sans MS"/>
          <w:b/>
          <w:noProof/>
          <w:lang w:val="en-US" w:eastAsia="en-US"/>
        </w:rPr>
        <mc:AlternateContent>
          <mc:Choice Requires="wps">
            <w:drawing>
              <wp:anchor distT="0" distB="0" distL="114300" distR="114300" simplePos="0" relativeHeight="251658240" behindDoc="0" locked="0" layoutInCell="1" allowOverlap="1" wp14:editId="5FF84E24">
                <wp:simplePos x="0" y="0"/>
                <wp:positionH relativeFrom="margin">
                  <wp:align>left</wp:align>
                </wp:positionH>
                <wp:positionV relativeFrom="paragraph">
                  <wp:posOffset>17145</wp:posOffset>
                </wp:positionV>
                <wp:extent cx="7177405" cy="3507740"/>
                <wp:effectExtent l="0" t="0" r="23495"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7405" cy="350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B26" w:rsidRPr="001A3E61" w:rsidRDefault="001A3E61" w:rsidP="00D16B26">
                            <w:pPr>
                              <w:pStyle w:val="Sinespaciado"/>
                              <w:rPr>
                                <w:b/>
                                <w:sz w:val="18"/>
                                <w:szCs w:val="18"/>
                                <w:lang w:val="es-AR"/>
                              </w:rPr>
                            </w:pPr>
                            <w:r w:rsidRPr="001A3E61">
                              <w:rPr>
                                <w:b/>
                                <w:sz w:val="18"/>
                                <w:szCs w:val="18"/>
                                <w:lang w:val="es-AR"/>
                              </w:rPr>
                              <w:t>Tras discutir en Facebook, 20 alumnos le dieron una paliza a una compañera</w:t>
                            </w:r>
                            <w:r w:rsidR="00D16B26" w:rsidRPr="00D16B26">
                              <w:rPr>
                                <w:b/>
                                <w:sz w:val="18"/>
                                <w:szCs w:val="18"/>
                                <w:lang w:val="es-AR"/>
                              </w:rPr>
                              <w:t xml:space="preserve"> </w:t>
                            </w:r>
                            <w:r w:rsidR="00D16B26">
                              <w:rPr>
                                <w:b/>
                                <w:sz w:val="18"/>
                                <w:szCs w:val="18"/>
                                <w:lang w:val="es-AR"/>
                              </w:rPr>
                              <w:t xml:space="preserve">                                       </w:t>
                            </w:r>
                            <w:r w:rsidR="00D16B26" w:rsidRPr="001A3E61">
                              <w:rPr>
                                <w:b/>
                                <w:sz w:val="18"/>
                                <w:szCs w:val="18"/>
                                <w:lang w:val="es-AR"/>
                              </w:rPr>
                              <w:t xml:space="preserve">LA NACION </w:t>
                            </w:r>
                          </w:p>
                          <w:p w:rsidR="001A3E61" w:rsidRPr="001A3E61" w:rsidRDefault="001A3E61" w:rsidP="001A3E61">
                            <w:pPr>
                              <w:pStyle w:val="Sinespaciado"/>
                              <w:rPr>
                                <w:b/>
                                <w:sz w:val="18"/>
                                <w:szCs w:val="18"/>
                                <w:lang w:val="es-AR"/>
                              </w:rPr>
                            </w:pPr>
                          </w:p>
                          <w:p w:rsidR="001A3E61" w:rsidRPr="001A3E61" w:rsidRDefault="001A3E61" w:rsidP="001A3E61">
                            <w:pPr>
                              <w:pStyle w:val="Sinespaciado"/>
                              <w:rPr>
                                <w:b/>
                                <w:sz w:val="18"/>
                                <w:szCs w:val="18"/>
                                <w:lang w:val="es-AR"/>
                              </w:rPr>
                            </w:pPr>
                            <w:r w:rsidRPr="001A3E61">
                              <w:rPr>
                                <w:b/>
                                <w:sz w:val="18"/>
                                <w:szCs w:val="18"/>
                                <w:lang w:val="es-AR"/>
                              </w:rPr>
                              <w:t>La víctima había criticado la reacción de sus pares ante la muerte de otro chico; la abuela de la adolescente denunció al director y una preceptora por abandono de persona.</w:t>
                            </w:r>
                          </w:p>
                          <w:p w:rsidR="001A3E61" w:rsidRPr="001A3E61" w:rsidRDefault="001A3E61" w:rsidP="001A3E61">
                            <w:pPr>
                              <w:pStyle w:val="Sinespaciado"/>
                              <w:rPr>
                                <w:b/>
                                <w:sz w:val="18"/>
                                <w:szCs w:val="18"/>
                                <w:lang w:val="es-AR"/>
                              </w:rPr>
                            </w:pPr>
                          </w:p>
                          <w:p w:rsidR="001A3E61" w:rsidRPr="001A3E61" w:rsidRDefault="001A3E61" w:rsidP="001A3E61">
                            <w:pPr>
                              <w:pStyle w:val="Sinespaciado"/>
                              <w:rPr>
                                <w:sz w:val="18"/>
                                <w:szCs w:val="18"/>
                                <w:lang w:val="es-AR"/>
                              </w:rPr>
                            </w:pPr>
                            <w:r w:rsidRPr="001A3E61">
                              <w:rPr>
                                <w:sz w:val="18"/>
                                <w:szCs w:val="18"/>
                                <w:lang w:val="es-AR"/>
                              </w:rPr>
                              <w:t xml:space="preserve">LA </w:t>
                            </w:r>
                            <w:proofErr w:type="gramStart"/>
                            <w:r w:rsidRPr="001A3E61">
                              <w:rPr>
                                <w:sz w:val="18"/>
                                <w:szCs w:val="18"/>
                                <w:lang w:val="es-AR"/>
                              </w:rPr>
                              <w:t>PLATA.-</w:t>
                            </w:r>
                            <w:proofErr w:type="gramEnd"/>
                            <w:r w:rsidRPr="001A3E61">
                              <w:rPr>
                                <w:sz w:val="18"/>
                                <w:szCs w:val="18"/>
                                <w:lang w:val="es-AR"/>
                              </w:rPr>
                              <w:t xml:space="preserve"> Unos 20 alumnos de segundo año de la Escuela N° 19 de Moreno atacaron brutalmente a una compañera, en el patio del establecimiento, sólo porque no les había gustado algo que la chica había escrito en su perfil de Facebook.</w:t>
                            </w:r>
                          </w:p>
                          <w:p w:rsidR="001A3E61" w:rsidRPr="001A3E61" w:rsidRDefault="001A3E61" w:rsidP="001A3E61">
                            <w:pPr>
                              <w:pStyle w:val="Sinespaciado"/>
                              <w:rPr>
                                <w:sz w:val="18"/>
                                <w:szCs w:val="18"/>
                                <w:lang w:val="es-AR"/>
                              </w:rPr>
                            </w:pPr>
                            <w:r w:rsidRPr="001A3E61">
                              <w:rPr>
                                <w:sz w:val="18"/>
                                <w:szCs w:val="18"/>
                                <w:lang w:val="es-AR"/>
                              </w:rPr>
                              <w:t xml:space="preserve">Si bien se conoció ayer, este nuevo caso de </w:t>
                            </w:r>
                            <w:proofErr w:type="spellStart"/>
                            <w:r w:rsidRPr="001A3E61">
                              <w:rPr>
                                <w:sz w:val="18"/>
                                <w:szCs w:val="18"/>
                                <w:lang w:val="es-AR"/>
                              </w:rPr>
                              <w:t>bullying</w:t>
                            </w:r>
                            <w:proofErr w:type="spellEnd"/>
                            <w:r w:rsidRPr="001A3E61">
                              <w:rPr>
                                <w:sz w:val="18"/>
                                <w:szCs w:val="18"/>
                                <w:lang w:val="es-AR"/>
                              </w:rPr>
                              <w:t xml:space="preserve"> ocurrió el jueves de la semana pasada. Desde entonces, la víctima, de 13 años, "sufre ataques de pánico" y no quiso volver al colegio porque tiene miedo de que vuelvan a atacarla, según contó su abuela, Miriam Suárez. Agregó que presentó una denuncia en la Justicia por "abandono de persona" contra las autoridades del colegio.</w:t>
                            </w:r>
                          </w:p>
                          <w:p w:rsidR="001A3E61" w:rsidRPr="001A3E61" w:rsidRDefault="001A3E61" w:rsidP="001A3E61">
                            <w:pPr>
                              <w:pStyle w:val="Sinespaciado"/>
                              <w:rPr>
                                <w:sz w:val="18"/>
                                <w:szCs w:val="18"/>
                                <w:lang w:val="es-AR"/>
                              </w:rPr>
                            </w:pPr>
                            <w:r w:rsidRPr="001A3E61">
                              <w:rPr>
                                <w:b/>
                                <w:sz w:val="18"/>
                                <w:szCs w:val="18"/>
                                <w:u w:val="single"/>
                                <w:lang w:val="es-AR"/>
                              </w:rPr>
                              <w:t>La historia del ataque</w:t>
                            </w:r>
                            <w:r w:rsidRPr="001A3E61">
                              <w:rPr>
                                <w:sz w:val="18"/>
                                <w:szCs w:val="18"/>
                                <w:lang w:val="es-AR"/>
                              </w:rPr>
                              <w:t xml:space="preserve"> comenzó un día antes de la paliza. El miércoles, luego de que murió un compañero de la escuela por una enfermedad terminal, la chica de 13 años escribió en su perfil de Facebook</w:t>
                            </w:r>
                            <w:r w:rsidRPr="00D16B26">
                              <w:rPr>
                                <w:b/>
                                <w:sz w:val="18"/>
                                <w:szCs w:val="18"/>
                                <w:lang w:val="es-AR"/>
                              </w:rPr>
                              <w:t>: "Hoy murió un pibe en el colegio y resulta que ahora todos lo querían. Cuando estaba vivo lo re descansaban. Ni lo junaban y ahora todos se hacen los dolidos".</w:t>
                            </w:r>
                          </w:p>
                          <w:p w:rsidR="001A3E61" w:rsidRPr="001A3E61" w:rsidRDefault="001A3E61" w:rsidP="001A3E61">
                            <w:pPr>
                              <w:pStyle w:val="Sinespaciado"/>
                              <w:rPr>
                                <w:sz w:val="18"/>
                                <w:szCs w:val="18"/>
                                <w:lang w:val="es-AR"/>
                              </w:rPr>
                            </w:pPr>
                            <w:r w:rsidRPr="001A3E61">
                              <w:rPr>
                                <w:sz w:val="18"/>
                                <w:szCs w:val="18"/>
                                <w:lang w:val="es-AR"/>
                              </w:rPr>
                              <w:t xml:space="preserve">El comentario encendió ánimos de venganza en quienes se sintieron aludidos. Algunos comenzaron a "organizar" el ajuste de cuentas con intercambios en las redes sociales. La abuela de la chica golpeada dijo ayer que una preceptora incluso intervino en la sucesión de </w:t>
                            </w:r>
                            <w:proofErr w:type="spellStart"/>
                            <w:r w:rsidRPr="001A3E61">
                              <w:rPr>
                                <w:sz w:val="18"/>
                                <w:szCs w:val="18"/>
                                <w:lang w:val="es-AR"/>
                              </w:rPr>
                              <w:t>posteos</w:t>
                            </w:r>
                            <w:proofErr w:type="spellEnd"/>
                            <w:r w:rsidRPr="001A3E61">
                              <w:rPr>
                                <w:sz w:val="18"/>
                                <w:szCs w:val="18"/>
                                <w:lang w:val="es-AR"/>
                              </w:rPr>
                              <w:t xml:space="preserve"> para intentar disuadir a los chicos.</w:t>
                            </w:r>
                          </w:p>
                          <w:p w:rsidR="001A3E61" w:rsidRPr="001A3E61" w:rsidRDefault="001A3E61" w:rsidP="001A3E61">
                            <w:pPr>
                              <w:pStyle w:val="Sinespaciado"/>
                              <w:rPr>
                                <w:sz w:val="18"/>
                                <w:szCs w:val="18"/>
                                <w:lang w:val="es-AR"/>
                              </w:rPr>
                            </w:pPr>
                            <w:r w:rsidRPr="001A3E61">
                              <w:rPr>
                                <w:b/>
                                <w:sz w:val="18"/>
                                <w:szCs w:val="18"/>
                                <w:lang w:val="es-AR"/>
                              </w:rPr>
                              <w:t>Al día siguiente</w:t>
                            </w:r>
                            <w:r w:rsidRPr="001A3E61">
                              <w:rPr>
                                <w:sz w:val="18"/>
                                <w:szCs w:val="18"/>
                                <w:lang w:val="es-AR"/>
                              </w:rPr>
                              <w:t xml:space="preserve">, por la tarde, en el patio de la escuela, unos 20 chicos y chicas rodearon a Blanca, le arrancaron el guardapolvo, la tomaron violentamente del cuello y la arrojaron al suelo, donde continuaron pegándole. La agresión fue filmada y compartida en las redes sociales. "Qué linda pelea se armó en el cole; con los mechones de pelo que le saqué a Blanquita un poco más me hago </w:t>
                            </w:r>
                            <w:proofErr w:type="spellStart"/>
                            <w:r w:rsidRPr="001A3E61">
                              <w:rPr>
                                <w:sz w:val="18"/>
                                <w:szCs w:val="18"/>
                                <w:lang w:val="es-AR"/>
                              </w:rPr>
                              <w:t>estenciones</w:t>
                            </w:r>
                            <w:proofErr w:type="spellEnd"/>
                            <w:r w:rsidRPr="001A3E61">
                              <w:rPr>
                                <w:sz w:val="18"/>
                                <w:szCs w:val="18"/>
                                <w:lang w:val="es-AR"/>
                              </w:rPr>
                              <w:t xml:space="preserve"> ", escribió una chica en Facebook.</w:t>
                            </w:r>
                          </w:p>
                          <w:p w:rsidR="001A3E61" w:rsidRPr="001A3E61" w:rsidRDefault="001A3E61" w:rsidP="001A3E61">
                            <w:pPr>
                              <w:pStyle w:val="Sinespaciado"/>
                              <w:rPr>
                                <w:lang w:val="es-AR"/>
                              </w:rPr>
                            </w:pPr>
                            <w:r w:rsidRPr="00566205">
                              <w:rPr>
                                <w:sz w:val="18"/>
                                <w:szCs w:val="18"/>
                                <w:lang w:val="es-AR"/>
                              </w:rPr>
                              <w:t xml:space="preserve">La abuela de la víctima dijo que luego del ataque habló con el director de la escuela: "Dijo que no había pasado nada, que no era una cosa grave, que era así nomás. Le dije: «¿Cómo que usted minimiza, si Blanquita me dijo que le pegaron muchos de los chicos? </w:t>
                            </w:r>
                            <w:r w:rsidRPr="001A3E61">
                              <w:rPr>
                                <w:sz w:val="18"/>
                                <w:szCs w:val="18"/>
                                <w:lang w:val="es-AR"/>
                              </w:rPr>
                              <w:t>¿Dónde estaban los docentes? Estás promoviendo la violencia, porque hay un hecho de violencia en tu escuela». En uno de los videos sale claramente una de las preceptoras levantándola de los pelos. Mi nieta ahora está con ataques de pánico y no quiere volver al colegio".</w:t>
                            </w:r>
                          </w:p>
                          <w:p w:rsidR="001A3E61" w:rsidRDefault="001A3E61" w:rsidP="001A3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1.35pt;width:565.15pt;height:276.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" fillcolor="white [3201]" strokeweight=".5pt">
                <v:path arrowok="t"/>
                <v:textbox>
                  <w:txbxContent>
                    <w:p w:rsidR="00D16B26" w:rsidRPr="001A3E61" w:rsidRDefault="001A3E61" w:rsidP="00D16B26">
                      <w:pPr>
                        <w:pStyle w:val="Sinespaciado"/>
                        <w:rPr>
                          <w:b/>
                          <w:sz w:val="18"/>
                          <w:szCs w:val="18"/>
                          <w:lang w:val="es-AR"/>
                        </w:rPr>
                      </w:pPr>
                      <w:r w:rsidRPr="001A3E61">
                        <w:rPr>
                          <w:b/>
                          <w:sz w:val="18"/>
                          <w:szCs w:val="18"/>
                          <w:lang w:val="es-AR"/>
                        </w:rPr>
                        <w:t>Tras discutir en Facebook, 20 alumnos le dieron una paliza a una compañera</w:t>
                      </w:r>
                      <w:r w:rsidR="00D16B26" w:rsidRPr="00D16B26">
                        <w:rPr>
                          <w:b/>
                          <w:sz w:val="18"/>
                          <w:szCs w:val="18"/>
                          <w:lang w:val="es-AR"/>
                        </w:rPr>
                        <w:t xml:space="preserve"> </w:t>
                      </w:r>
                      <w:r w:rsidR="00D16B26">
                        <w:rPr>
                          <w:b/>
                          <w:sz w:val="18"/>
                          <w:szCs w:val="18"/>
                          <w:lang w:val="es-AR"/>
                        </w:rPr>
                        <w:t xml:space="preserve">                                       </w:t>
                      </w:r>
                      <w:r w:rsidR="00D16B26" w:rsidRPr="001A3E61">
                        <w:rPr>
                          <w:b/>
                          <w:sz w:val="18"/>
                          <w:szCs w:val="18"/>
                          <w:lang w:val="es-AR"/>
                        </w:rPr>
                        <w:t xml:space="preserve">LA NACION </w:t>
                      </w:r>
                    </w:p>
                    <w:p w:rsidR="001A3E61" w:rsidRPr="001A3E61" w:rsidRDefault="001A3E61" w:rsidP="001A3E61">
                      <w:pPr>
                        <w:pStyle w:val="Sinespaciado"/>
                        <w:rPr>
                          <w:b/>
                          <w:sz w:val="18"/>
                          <w:szCs w:val="18"/>
                          <w:lang w:val="es-AR"/>
                        </w:rPr>
                      </w:pPr>
                    </w:p>
                    <w:p w:rsidR="001A3E61" w:rsidRPr="001A3E61" w:rsidRDefault="001A3E61" w:rsidP="001A3E61">
                      <w:pPr>
                        <w:pStyle w:val="Sinespaciado"/>
                        <w:rPr>
                          <w:b/>
                          <w:sz w:val="18"/>
                          <w:szCs w:val="18"/>
                          <w:lang w:val="es-AR"/>
                        </w:rPr>
                      </w:pPr>
                      <w:r w:rsidRPr="001A3E61">
                        <w:rPr>
                          <w:b/>
                          <w:sz w:val="18"/>
                          <w:szCs w:val="18"/>
                          <w:lang w:val="es-AR"/>
                        </w:rPr>
                        <w:t>La víctima había criticado la reacción de sus pares ante la muerte de otro chico; la abuela de la adolescente denunció al director y una preceptora por abandono de persona.</w:t>
                      </w:r>
                    </w:p>
                    <w:p w:rsidR="001A3E61" w:rsidRPr="001A3E61" w:rsidRDefault="001A3E61" w:rsidP="001A3E61">
                      <w:pPr>
                        <w:pStyle w:val="Sinespaciado"/>
                        <w:rPr>
                          <w:b/>
                          <w:sz w:val="18"/>
                          <w:szCs w:val="18"/>
                          <w:lang w:val="es-AR"/>
                        </w:rPr>
                      </w:pPr>
                    </w:p>
                    <w:p w:rsidR="001A3E61" w:rsidRPr="001A3E61" w:rsidRDefault="001A3E61" w:rsidP="001A3E61">
                      <w:pPr>
                        <w:pStyle w:val="Sinespaciado"/>
                        <w:rPr>
                          <w:sz w:val="18"/>
                          <w:szCs w:val="18"/>
                          <w:lang w:val="es-AR"/>
                        </w:rPr>
                      </w:pPr>
                      <w:r w:rsidRPr="001A3E61">
                        <w:rPr>
                          <w:sz w:val="18"/>
                          <w:szCs w:val="18"/>
                          <w:lang w:val="es-AR"/>
                        </w:rPr>
                        <w:t xml:space="preserve">LA </w:t>
                      </w:r>
                      <w:proofErr w:type="gramStart"/>
                      <w:r w:rsidRPr="001A3E61">
                        <w:rPr>
                          <w:sz w:val="18"/>
                          <w:szCs w:val="18"/>
                          <w:lang w:val="es-AR"/>
                        </w:rPr>
                        <w:t>PLATA.-</w:t>
                      </w:r>
                      <w:proofErr w:type="gramEnd"/>
                      <w:r w:rsidRPr="001A3E61">
                        <w:rPr>
                          <w:sz w:val="18"/>
                          <w:szCs w:val="18"/>
                          <w:lang w:val="es-AR"/>
                        </w:rPr>
                        <w:t xml:space="preserve"> Unos 20 alumnos de segundo año de la Escuela N° 19 de Moreno atacaron brutalmente a una compañera, en el patio del establecimiento, sólo porque no les había gustado algo que la chica había escrito en su perfil de Facebook.</w:t>
                      </w:r>
                    </w:p>
                    <w:p w:rsidR="001A3E61" w:rsidRPr="001A3E61" w:rsidRDefault="001A3E61" w:rsidP="001A3E61">
                      <w:pPr>
                        <w:pStyle w:val="Sinespaciado"/>
                        <w:rPr>
                          <w:sz w:val="18"/>
                          <w:szCs w:val="18"/>
                          <w:lang w:val="es-AR"/>
                        </w:rPr>
                      </w:pPr>
                      <w:r w:rsidRPr="001A3E61">
                        <w:rPr>
                          <w:sz w:val="18"/>
                          <w:szCs w:val="18"/>
                          <w:lang w:val="es-AR"/>
                        </w:rPr>
                        <w:t xml:space="preserve">Si bien se conoció ayer, este nuevo caso de </w:t>
                      </w:r>
                      <w:proofErr w:type="spellStart"/>
                      <w:r w:rsidRPr="001A3E61">
                        <w:rPr>
                          <w:sz w:val="18"/>
                          <w:szCs w:val="18"/>
                          <w:lang w:val="es-AR"/>
                        </w:rPr>
                        <w:t>bullying</w:t>
                      </w:r>
                      <w:proofErr w:type="spellEnd"/>
                      <w:r w:rsidRPr="001A3E61">
                        <w:rPr>
                          <w:sz w:val="18"/>
                          <w:szCs w:val="18"/>
                          <w:lang w:val="es-AR"/>
                        </w:rPr>
                        <w:t xml:space="preserve"> ocurrió el jueves de la semana pasada. Desde entonces, la víctima, de 13 años, "sufre ataques de pánico" y no quiso volver al colegio porque tiene miedo de que vuelvan a atacarla, según contó su abuela, Miriam Suárez. Agregó que presentó una denuncia en la Justicia por "abandono de persona" contra las autoridades del colegio.</w:t>
                      </w:r>
                    </w:p>
                    <w:p w:rsidR="001A3E61" w:rsidRPr="001A3E61" w:rsidRDefault="001A3E61" w:rsidP="001A3E61">
                      <w:pPr>
                        <w:pStyle w:val="Sinespaciado"/>
                        <w:rPr>
                          <w:sz w:val="18"/>
                          <w:szCs w:val="18"/>
                          <w:lang w:val="es-AR"/>
                        </w:rPr>
                      </w:pPr>
                      <w:r w:rsidRPr="001A3E61">
                        <w:rPr>
                          <w:b/>
                          <w:sz w:val="18"/>
                          <w:szCs w:val="18"/>
                          <w:u w:val="single"/>
                          <w:lang w:val="es-AR"/>
                        </w:rPr>
                        <w:t>La historia del ataque</w:t>
                      </w:r>
                      <w:r w:rsidRPr="001A3E61">
                        <w:rPr>
                          <w:sz w:val="18"/>
                          <w:szCs w:val="18"/>
                          <w:lang w:val="es-AR"/>
                        </w:rPr>
                        <w:t xml:space="preserve"> comenzó un día antes de la paliza. El miércoles, luego de que murió un compañero de la escuela por una enfermedad terminal, la chica de 13 años escribió en su perfil de Facebook</w:t>
                      </w:r>
                      <w:r w:rsidRPr="00D16B26">
                        <w:rPr>
                          <w:b/>
                          <w:sz w:val="18"/>
                          <w:szCs w:val="18"/>
                          <w:lang w:val="es-AR"/>
                        </w:rPr>
                        <w:t>: "Hoy murió un pibe en el colegio y resulta que ahora todos lo querían. Cuando estaba vivo lo re descansaban. Ni lo junaban y ahora todos se hacen los dolidos".</w:t>
                      </w:r>
                    </w:p>
                    <w:p w:rsidR="001A3E61" w:rsidRPr="001A3E61" w:rsidRDefault="001A3E61" w:rsidP="001A3E61">
                      <w:pPr>
                        <w:pStyle w:val="Sinespaciado"/>
                        <w:rPr>
                          <w:sz w:val="18"/>
                          <w:szCs w:val="18"/>
                          <w:lang w:val="es-AR"/>
                        </w:rPr>
                      </w:pPr>
                      <w:r w:rsidRPr="001A3E61">
                        <w:rPr>
                          <w:sz w:val="18"/>
                          <w:szCs w:val="18"/>
                          <w:lang w:val="es-AR"/>
                        </w:rPr>
                        <w:t xml:space="preserve">El comentario encendió ánimos de venganza en quienes se sintieron aludidos. Algunos comenzaron a "organizar" el ajuste de cuentas con intercambios en las redes sociales. La abuela de la chica golpeada dijo ayer que una preceptora incluso intervino en la sucesión de </w:t>
                      </w:r>
                      <w:proofErr w:type="spellStart"/>
                      <w:r w:rsidRPr="001A3E61">
                        <w:rPr>
                          <w:sz w:val="18"/>
                          <w:szCs w:val="18"/>
                          <w:lang w:val="es-AR"/>
                        </w:rPr>
                        <w:t>posteos</w:t>
                      </w:r>
                      <w:proofErr w:type="spellEnd"/>
                      <w:r w:rsidRPr="001A3E61">
                        <w:rPr>
                          <w:sz w:val="18"/>
                          <w:szCs w:val="18"/>
                          <w:lang w:val="es-AR"/>
                        </w:rPr>
                        <w:t xml:space="preserve"> para intentar disuadir a los chicos.</w:t>
                      </w:r>
                    </w:p>
                    <w:p w:rsidR="001A3E61" w:rsidRPr="001A3E61" w:rsidRDefault="001A3E61" w:rsidP="001A3E61">
                      <w:pPr>
                        <w:pStyle w:val="Sinespaciado"/>
                        <w:rPr>
                          <w:sz w:val="18"/>
                          <w:szCs w:val="18"/>
                          <w:lang w:val="es-AR"/>
                        </w:rPr>
                      </w:pPr>
                      <w:r w:rsidRPr="001A3E61">
                        <w:rPr>
                          <w:b/>
                          <w:sz w:val="18"/>
                          <w:szCs w:val="18"/>
                          <w:lang w:val="es-AR"/>
                        </w:rPr>
                        <w:t>Al día siguiente</w:t>
                      </w:r>
                      <w:r w:rsidRPr="001A3E61">
                        <w:rPr>
                          <w:sz w:val="18"/>
                          <w:szCs w:val="18"/>
                          <w:lang w:val="es-AR"/>
                        </w:rPr>
                        <w:t xml:space="preserve">, por la tarde, en el patio de la escuela, unos 20 chicos y chicas rodearon a Blanca, le arrancaron el guardapolvo, la tomaron violentamente del cuello y la arrojaron al suelo, donde continuaron pegándole. La agresión fue filmada y compartida en las redes sociales. "Qué linda pelea se armó en el cole; con los mechones de pelo que le saqué a Blanquita un poco más me hago </w:t>
                      </w:r>
                      <w:proofErr w:type="spellStart"/>
                      <w:r w:rsidRPr="001A3E61">
                        <w:rPr>
                          <w:sz w:val="18"/>
                          <w:szCs w:val="18"/>
                          <w:lang w:val="es-AR"/>
                        </w:rPr>
                        <w:t>estenciones</w:t>
                      </w:r>
                      <w:proofErr w:type="spellEnd"/>
                      <w:r w:rsidRPr="001A3E61">
                        <w:rPr>
                          <w:sz w:val="18"/>
                          <w:szCs w:val="18"/>
                          <w:lang w:val="es-AR"/>
                        </w:rPr>
                        <w:t xml:space="preserve"> ", escribió una chica en Facebook.</w:t>
                      </w:r>
                    </w:p>
                    <w:p w:rsidR="001A3E61" w:rsidRPr="001A3E61" w:rsidRDefault="001A3E61" w:rsidP="001A3E61">
                      <w:pPr>
                        <w:pStyle w:val="Sinespaciado"/>
                        <w:rPr>
                          <w:lang w:val="es-AR"/>
                        </w:rPr>
                      </w:pPr>
                      <w:r w:rsidRPr="00566205">
                        <w:rPr>
                          <w:sz w:val="18"/>
                          <w:szCs w:val="18"/>
                          <w:lang w:val="es-AR"/>
                        </w:rPr>
                        <w:t xml:space="preserve">La abuela de la víctima dijo que luego del ataque habló con el director de la escuela: "Dijo que no había pasado nada, que no era una cosa grave, que era así nomás. Le dije: «¿Cómo que usted minimiza, si Blanquita me dijo que le pegaron muchos de los chicos? </w:t>
                      </w:r>
                      <w:r w:rsidRPr="001A3E61">
                        <w:rPr>
                          <w:sz w:val="18"/>
                          <w:szCs w:val="18"/>
                          <w:lang w:val="es-AR"/>
                        </w:rPr>
                        <w:t>¿Dónde estaban los docentes? Estás promoviendo la violencia, porque hay un hecho de violencia en tu escuela». En uno de los videos sale claramente una de las preceptoras levantándola de los pelos. Mi nieta ahora está con ataques de pánico y no quiere volver al colegio".</w:t>
                      </w:r>
                    </w:p>
                    <w:p w:rsidR="001A3E61" w:rsidRDefault="001A3E61" w:rsidP="001A3E61"/>
                  </w:txbxContent>
                </v:textbox>
                <w10:wrap anchorx="margin"/>
              </v:shape>
            </w:pict>
          </mc:Fallback>
        </mc:AlternateContent>
      </w:r>
    </w:p>
    <w:p w:rsidR="00E32BEC" w:rsidRPr="001C3CAB" w:rsidRDefault="00E32BEC"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b/>
        </w:rPr>
      </w:pPr>
    </w:p>
    <w:p w:rsidR="001A3E61" w:rsidRPr="001C3CAB" w:rsidRDefault="001A3E61" w:rsidP="00E32BEC">
      <w:pPr>
        <w:pStyle w:val="Prrafodelista"/>
        <w:jc w:val="both"/>
        <w:rPr>
          <w:rFonts w:ascii="Comic Sans MS" w:hAnsi="Comic Sans MS"/>
        </w:rPr>
      </w:pP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Hacer una lectura atenta de los textos</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 xml:space="preserve">Teniendo en cuenta los textos, define con tus propias palabras lo que es el </w:t>
      </w:r>
      <w:proofErr w:type="spellStart"/>
      <w:r w:rsidRPr="001C3CAB">
        <w:rPr>
          <w:rFonts w:ascii="Comic Sans MS" w:hAnsi="Comic Sans MS"/>
        </w:rPr>
        <w:t>bullying</w:t>
      </w:r>
      <w:proofErr w:type="spellEnd"/>
      <w:r w:rsidRPr="001C3CAB">
        <w:rPr>
          <w:rFonts w:ascii="Comic Sans MS" w:hAnsi="Comic Sans MS"/>
        </w:rPr>
        <w:t>.</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lastRenderedPageBreak/>
        <w:t xml:space="preserve"> Marcar la parte del artículo que te llamo la atención ¿Qué relación tiene con el pecado personal y social?</w:t>
      </w:r>
    </w:p>
    <w:p w:rsidR="00E32BEC" w:rsidRPr="001C3CAB" w:rsidRDefault="00E32BEC" w:rsidP="00E32BEC">
      <w:pPr>
        <w:pStyle w:val="Prrafodelista"/>
        <w:numPr>
          <w:ilvl w:val="0"/>
          <w:numId w:val="16"/>
        </w:numPr>
        <w:spacing w:after="200" w:line="276" w:lineRule="auto"/>
        <w:contextualSpacing/>
        <w:jc w:val="both"/>
        <w:rPr>
          <w:rFonts w:ascii="Comic Sans MS" w:hAnsi="Comic Sans MS"/>
        </w:rPr>
      </w:pPr>
      <w:r w:rsidRPr="001C3CAB">
        <w:rPr>
          <w:rFonts w:ascii="Comic Sans MS" w:hAnsi="Comic Sans MS"/>
        </w:rPr>
        <w:t>¿Estas situaciones se dan en el colegio?</w:t>
      </w:r>
    </w:p>
    <w:p w:rsidR="00E32BEC" w:rsidRPr="001C3CAB" w:rsidRDefault="00E32BEC" w:rsidP="00D16B26">
      <w:pPr>
        <w:spacing w:after="200" w:line="276" w:lineRule="auto"/>
        <w:contextualSpacing/>
        <w:jc w:val="both"/>
        <w:rPr>
          <w:rFonts w:ascii="Comic Sans MS" w:hAnsi="Comic Sans MS"/>
        </w:rPr>
      </w:pPr>
    </w:p>
    <w:p w:rsidR="00E32BEC" w:rsidRPr="001C3CAB" w:rsidRDefault="00E32BEC" w:rsidP="00E32BEC">
      <w:pPr>
        <w:jc w:val="both"/>
        <w:rPr>
          <w:rFonts w:ascii="Comic Sans MS" w:hAnsi="Comic Sans MS"/>
          <w:color w:val="FF0000"/>
          <w:sz w:val="22"/>
          <w:szCs w:val="22"/>
          <w:lang w:val="es-AR"/>
        </w:rPr>
      </w:pPr>
    </w:p>
    <w:p w:rsidR="00E32BEC" w:rsidRPr="001C3CAB" w:rsidRDefault="00E32BEC" w:rsidP="00E32BEC">
      <w:pPr>
        <w:jc w:val="both"/>
        <w:rPr>
          <w:rFonts w:ascii="Comic Sans MS" w:hAnsi="Comic Sans MS"/>
          <w:color w:val="FF0000"/>
          <w:sz w:val="22"/>
          <w:szCs w:val="22"/>
        </w:rPr>
      </w:pPr>
    </w:p>
    <w:p w:rsidR="00E32BEC" w:rsidRPr="001C3CAB" w:rsidRDefault="00E32BEC" w:rsidP="00D16B26">
      <w:pPr>
        <w:spacing w:after="200" w:line="276" w:lineRule="auto"/>
        <w:contextualSpacing/>
        <w:jc w:val="both"/>
        <w:rPr>
          <w:rFonts w:ascii="Comic Sans MS" w:hAnsi="Comic Sans MS"/>
        </w:rPr>
      </w:pPr>
      <w:r w:rsidRPr="001C3CAB">
        <w:rPr>
          <w:rFonts w:ascii="Comic Sans MS" w:hAnsi="Comic Sans MS"/>
        </w:rPr>
        <w:t xml:space="preserve">Si todo lo que el hombre hace tiene una resonancia en lo social, Por </w:t>
      </w:r>
      <w:proofErr w:type="gramStart"/>
      <w:r w:rsidRPr="001C3CAB">
        <w:rPr>
          <w:rFonts w:ascii="Comic Sans MS" w:hAnsi="Comic Sans MS"/>
        </w:rPr>
        <w:t>consiguiente</w:t>
      </w:r>
      <w:proofErr w:type="gramEnd"/>
      <w:r w:rsidRPr="001C3CAB">
        <w:rPr>
          <w:rFonts w:ascii="Comic Sans MS" w:hAnsi="Comic Sans MS"/>
        </w:rPr>
        <w:t xml:space="preserve"> el bien también tiene una resonancia mucho más grande que el mal. EL PECADO NO TIENE LA ULTIMA PALABRA. PODEMOS DECIR NO AL PECADO -NO AL BULLYING.</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Las personas pueden mejorar o empeorar situación, según cómo actúe, te an</w:t>
      </w:r>
      <w:r w:rsidR="001C3CAB" w:rsidRPr="001C3CAB">
        <w:rPr>
          <w:rFonts w:ascii="Comic Sans MS" w:hAnsi="Comic Sans MS"/>
          <w:sz w:val="22"/>
          <w:szCs w:val="22"/>
        </w:rPr>
        <w:t>imas a buscar soluciones a este</w:t>
      </w:r>
      <w:r w:rsidRPr="001C3CAB">
        <w:rPr>
          <w:rFonts w:ascii="Comic Sans MS" w:hAnsi="Comic Sans MS"/>
          <w:sz w:val="22"/>
          <w:szCs w:val="22"/>
        </w:rPr>
        <w:t xml:space="preserve"> </w:t>
      </w:r>
      <w:r w:rsidR="001C3CAB" w:rsidRPr="001C3CAB">
        <w:rPr>
          <w:rFonts w:ascii="Comic Sans MS" w:hAnsi="Comic Sans MS"/>
          <w:sz w:val="22"/>
          <w:szCs w:val="22"/>
        </w:rPr>
        <w:t>conflicto</w:t>
      </w:r>
      <w:r w:rsidRPr="001C3CAB">
        <w:rPr>
          <w:rFonts w:ascii="Comic Sans MS" w:hAnsi="Comic Sans MS"/>
          <w:sz w:val="22"/>
          <w:szCs w:val="22"/>
        </w:rPr>
        <w:t>.</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 xml:space="preserve">¿Cómo te sentirías si </w:t>
      </w:r>
      <w:r w:rsidR="008074B8" w:rsidRPr="001C3CAB">
        <w:rPr>
          <w:rFonts w:ascii="Comic Sans MS" w:hAnsi="Comic Sans MS"/>
          <w:sz w:val="22"/>
          <w:szCs w:val="22"/>
        </w:rPr>
        <w:t>fueras testigo</w:t>
      </w:r>
      <w:r w:rsidRPr="001C3CAB">
        <w:rPr>
          <w:rFonts w:ascii="Comic Sans MS" w:hAnsi="Comic Sans MS"/>
          <w:sz w:val="22"/>
          <w:szCs w:val="22"/>
        </w:rPr>
        <w:t xml:space="preserve"> </w:t>
      </w:r>
      <w:proofErr w:type="gramStart"/>
      <w:r w:rsidRPr="001C3CAB">
        <w:rPr>
          <w:rFonts w:ascii="Comic Sans MS" w:hAnsi="Comic Sans MS"/>
          <w:sz w:val="22"/>
          <w:szCs w:val="22"/>
        </w:rPr>
        <w:t>o  blanco</w:t>
      </w:r>
      <w:proofErr w:type="gramEnd"/>
      <w:r w:rsidRPr="001C3CAB">
        <w:rPr>
          <w:rFonts w:ascii="Comic Sans MS" w:hAnsi="Comic Sans MS"/>
          <w:sz w:val="22"/>
          <w:szCs w:val="22"/>
        </w:rPr>
        <w:t xml:space="preserve"> del “</w:t>
      </w:r>
      <w:proofErr w:type="spellStart"/>
      <w:r w:rsidRPr="001C3CAB">
        <w:rPr>
          <w:rFonts w:ascii="Comic Sans MS" w:hAnsi="Comic Sans MS"/>
          <w:sz w:val="22"/>
          <w:szCs w:val="22"/>
        </w:rPr>
        <w:t>bullying</w:t>
      </w:r>
      <w:proofErr w:type="spellEnd"/>
      <w:r w:rsidRPr="001C3CAB">
        <w:rPr>
          <w:rFonts w:ascii="Comic Sans MS" w:hAnsi="Comic Sans MS"/>
          <w:sz w:val="22"/>
          <w:szCs w:val="22"/>
        </w:rPr>
        <w:t>”?</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 xml:space="preserve">¿Qué puedo hacer para evitar el </w:t>
      </w:r>
      <w:proofErr w:type="spellStart"/>
      <w:r w:rsidRPr="001C3CAB">
        <w:rPr>
          <w:rFonts w:ascii="Comic Sans MS" w:hAnsi="Comic Sans MS"/>
          <w:sz w:val="22"/>
          <w:szCs w:val="22"/>
        </w:rPr>
        <w:t>bullying</w:t>
      </w:r>
      <w:proofErr w:type="spellEnd"/>
      <w:r w:rsidRPr="001C3CAB">
        <w:rPr>
          <w:rFonts w:ascii="Comic Sans MS" w:hAnsi="Comic Sans MS"/>
          <w:sz w:val="22"/>
          <w:szCs w:val="22"/>
        </w:rPr>
        <w:t>?</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 xml:space="preserve">¿Cómo podría ayudar a alguien que está siendo víctima del </w:t>
      </w:r>
      <w:proofErr w:type="spellStart"/>
      <w:r w:rsidRPr="001C3CAB">
        <w:rPr>
          <w:rFonts w:ascii="Comic Sans MS" w:hAnsi="Comic Sans MS"/>
          <w:sz w:val="22"/>
          <w:szCs w:val="22"/>
        </w:rPr>
        <w:t>bullying</w:t>
      </w:r>
      <w:proofErr w:type="spellEnd"/>
      <w:r w:rsidRPr="001C3CAB">
        <w:rPr>
          <w:rFonts w:ascii="Comic Sans MS" w:hAnsi="Comic Sans MS"/>
          <w:sz w:val="22"/>
          <w:szCs w:val="22"/>
        </w:rPr>
        <w:t>?</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¿Puedo resolver una situación de “</w:t>
      </w:r>
      <w:proofErr w:type="spellStart"/>
      <w:r w:rsidRPr="001C3CAB">
        <w:rPr>
          <w:rFonts w:ascii="Comic Sans MS" w:hAnsi="Comic Sans MS"/>
          <w:sz w:val="22"/>
          <w:szCs w:val="22"/>
        </w:rPr>
        <w:t>bullying</w:t>
      </w:r>
      <w:proofErr w:type="spellEnd"/>
      <w:r w:rsidRPr="001C3CAB">
        <w:rPr>
          <w:rFonts w:ascii="Comic Sans MS" w:hAnsi="Comic Sans MS"/>
          <w:sz w:val="22"/>
          <w:szCs w:val="22"/>
        </w:rPr>
        <w:t>” junto a otras personas?</w:t>
      </w:r>
    </w:p>
    <w:p w:rsidR="00E32BEC" w:rsidRPr="001C3CAB" w:rsidRDefault="00E32BEC" w:rsidP="00E32BEC">
      <w:pPr>
        <w:jc w:val="both"/>
        <w:rPr>
          <w:rFonts w:ascii="Comic Sans MS" w:hAnsi="Comic Sans MS"/>
          <w:b/>
          <w:i/>
          <w:sz w:val="22"/>
          <w:szCs w:val="22"/>
          <w:u w:val="single"/>
        </w:rPr>
      </w:pPr>
    </w:p>
    <w:p w:rsidR="00E32BEC" w:rsidRPr="001C3CAB" w:rsidRDefault="00E32BEC" w:rsidP="00E32BEC">
      <w:pPr>
        <w:jc w:val="center"/>
        <w:rPr>
          <w:rFonts w:ascii="Comic Sans MS" w:hAnsi="Comic Sans MS"/>
          <w:b/>
          <w:i/>
          <w:sz w:val="22"/>
          <w:szCs w:val="22"/>
          <w:u w:val="single"/>
        </w:rPr>
      </w:pPr>
      <w:r w:rsidRPr="001C3CAB">
        <w:rPr>
          <w:rFonts w:ascii="Comic Sans MS" w:hAnsi="Comic Sans MS"/>
          <w:b/>
          <w:i/>
          <w:sz w:val="22"/>
          <w:szCs w:val="22"/>
          <w:u w:val="single"/>
        </w:rPr>
        <w:t>Para meditar….</w:t>
      </w:r>
    </w:p>
    <w:p w:rsidR="00E32BEC" w:rsidRPr="001C3CAB" w:rsidRDefault="00E32BEC" w:rsidP="00E32BEC">
      <w:pPr>
        <w:jc w:val="both"/>
        <w:rPr>
          <w:rFonts w:ascii="Comic Sans MS" w:hAnsi="Comic Sans MS"/>
          <w:b/>
          <w:i/>
          <w:sz w:val="22"/>
          <w:szCs w:val="22"/>
          <w:u w:val="single"/>
        </w:rPr>
      </w:pP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Dios, entonces, se le presenta a Caín y lo interroga: "¿Dónde está tu hermano Abel?". Y Caín responde con su famosa frase: "No sé. ¿Acaso soy el guardián de mi hermano?". Dios le contesta: "La sangre de tu hermano clama a mí desde el suelo. Por eso quedarás maldito y expulsado de la tierra que ha bebido la sangre de tu hermano, a quien tú mataste. Aunque labres la tierra, no volverá a darte sus frutos, y andarás errante por el mundo".</w:t>
      </w: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 xml:space="preserve">Caín y Abel eran hermanos, hijos del mismo amor, de la misma carne. Eran muy distintos: “Abel se hizo pastor, y Caín </w:t>
      </w:r>
      <w:proofErr w:type="gramStart"/>
      <w:r w:rsidRPr="001C3CAB">
        <w:rPr>
          <w:rFonts w:ascii="Comic Sans MS" w:hAnsi="Comic Sans MS"/>
          <w:sz w:val="22"/>
          <w:szCs w:val="22"/>
        </w:rPr>
        <w:t>agricultor”  Dos</w:t>
      </w:r>
      <w:proofErr w:type="gramEnd"/>
      <w:r w:rsidRPr="001C3CAB">
        <w:rPr>
          <w:rFonts w:ascii="Comic Sans MS" w:hAnsi="Comic Sans MS"/>
          <w:sz w:val="22"/>
          <w:szCs w:val="22"/>
        </w:rPr>
        <w:t xml:space="preserve"> modos de ser, dos modos de vida, dos civilizaciones. Y luchan entre sí, o al menos el uno lucha contra el otro, por envidia, por odio. </w:t>
      </w: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 xml:space="preserve">¿De dónde le viene a Caín su odio a Abel? El relato bíblico lo “explica” de manera desconcertante: “El Señor se fijó en Abel y su ofrenda, y se fijó menos en Caín y su ofrenda” (4,4-5). La inexplicable preferencia de “Dios” por Abel sería la causa del rencor de Caín y de su asesinato. Es comprensible que Caín, al verse postergado, sienta envidia de Abel. Pero ¿es comprensible que “dios” discrimine a Caín? Es una forma de hablar. Una manera de decir que la envidia de Caín es incomprensible. Al decir que “dios” es el “último </w:t>
      </w:r>
      <w:r w:rsidRPr="001C3CAB">
        <w:rPr>
          <w:rFonts w:ascii="Comic Sans MS" w:hAnsi="Comic Sans MS"/>
          <w:sz w:val="22"/>
          <w:szCs w:val="22"/>
        </w:rPr>
        <w:lastRenderedPageBreak/>
        <w:t xml:space="preserve">culpable” del odio y del crimen de Caín, el relato no quiere en absoluto imputar a Dios, sino “excusar” de alguna forma a Caín.                                                      </w:t>
      </w:r>
      <w:r w:rsidRPr="001C3CAB">
        <w:rPr>
          <w:rFonts w:ascii="Comic Sans MS" w:hAnsi="Comic Sans MS"/>
          <w:sz w:val="18"/>
          <w:szCs w:val="18"/>
        </w:rPr>
        <w:t>Génesis 4,10-12   Caín y Abel</w:t>
      </w:r>
      <w:r w:rsidRPr="001C3CAB">
        <w:rPr>
          <w:rFonts w:ascii="Comic Sans MS" w:hAnsi="Comic Sans MS"/>
          <w:sz w:val="22"/>
          <w:szCs w:val="22"/>
        </w:rPr>
        <w:t xml:space="preserve"> </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p>
    <w:p w:rsidR="00E32BEC" w:rsidRPr="001C3CAB" w:rsidRDefault="00E32BEC" w:rsidP="00E32BEC">
      <w:pPr>
        <w:jc w:val="center"/>
        <w:rPr>
          <w:rFonts w:ascii="Comic Sans MS" w:hAnsi="Comic Sans MS"/>
          <w:b/>
          <w:sz w:val="22"/>
          <w:szCs w:val="22"/>
        </w:rPr>
      </w:pPr>
      <w:r w:rsidRPr="001C3CAB">
        <w:rPr>
          <w:rFonts w:ascii="Comic Sans MS" w:hAnsi="Comic Sans MS"/>
          <w:b/>
          <w:sz w:val="22"/>
          <w:szCs w:val="22"/>
        </w:rPr>
        <w:t>"¿DÓNDE ESTÁ TU HERMANO ABEL?</w:t>
      </w:r>
    </w:p>
    <w:p w:rsidR="00E32BEC" w:rsidRPr="001C3CAB" w:rsidRDefault="00E32BEC" w:rsidP="00E32BEC">
      <w:pPr>
        <w:rPr>
          <w:rFonts w:ascii="Comic Sans MS" w:hAnsi="Comic Sans MS"/>
          <w:sz w:val="22"/>
          <w:szCs w:val="22"/>
        </w:rPr>
      </w:pPr>
      <w:r w:rsidRPr="001C3CAB">
        <w:rPr>
          <w:rFonts w:ascii="Comic Sans MS" w:hAnsi="Comic Sans MS"/>
          <w:sz w:val="22"/>
          <w:szCs w:val="22"/>
        </w:rPr>
        <w:t>Es la pregunta que nos hace Dios o nuestra conciencia. Todo lo que hacemos tiene una resonancia en el prójimo, pidamos a Dios que nos de la gracia de ser un Instrumento de Paz, de amor.</w:t>
      </w:r>
    </w:p>
    <w:p w:rsidR="00E32BEC" w:rsidRPr="001C3CAB" w:rsidRDefault="00E32BEC" w:rsidP="00E32BEC">
      <w:pPr>
        <w:jc w:val="both"/>
        <w:rPr>
          <w:rFonts w:ascii="Comic Sans MS" w:hAnsi="Comic Sans MS"/>
          <w:sz w:val="22"/>
          <w:szCs w:val="22"/>
        </w:rPr>
      </w:pPr>
    </w:p>
    <w:p w:rsidR="00E32BEC" w:rsidRPr="001C3CAB" w:rsidRDefault="00E32BEC" w:rsidP="00E32BEC">
      <w:pPr>
        <w:jc w:val="both"/>
        <w:rPr>
          <w:rFonts w:ascii="Comic Sans MS" w:hAnsi="Comic Sans MS"/>
          <w:sz w:val="22"/>
          <w:szCs w:val="22"/>
        </w:rPr>
      </w:pPr>
      <w:r w:rsidRPr="001C3CAB">
        <w:rPr>
          <w:rFonts w:ascii="Comic Sans MS" w:hAnsi="Comic Sans MS"/>
          <w:sz w:val="22"/>
          <w:szCs w:val="22"/>
        </w:rPr>
        <w:t>Para terminar este trabajo te invito a que reces la siguiente oración.</w:t>
      </w:r>
    </w:p>
    <w:p w:rsidR="00E32BEC" w:rsidRPr="001C3CAB" w:rsidRDefault="00E32BEC" w:rsidP="00E32BEC">
      <w:pPr>
        <w:jc w:val="both"/>
        <w:rPr>
          <w:rFonts w:ascii="Comic Sans MS" w:hAnsi="Comic Sans MS"/>
          <w:i/>
          <w:sz w:val="22"/>
          <w:szCs w:val="22"/>
        </w:rPr>
      </w:pP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ORACIÓN SIMPLE DE SAN FRANCISCO DE ASÍS</w:t>
      </w:r>
    </w:p>
    <w:p w:rsidR="00E32BEC" w:rsidRPr="001C3CAB" w:rsidRDefault="00E32BEC" w:rsidP="00E32BEC">
      <w:pPr>
        <w:jc w:val="center"/>
        <w:rPr>
          <w:rFonts w:ascii="Comic Sans MS" w:hAnsi="Comic Sans MS"/>
          <w:i/>
          <w:sz w:val="22"/>
          <w:szCs w:val="22"/>
        </w:rPr>
      </w:pP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¡Señor, haz de mí un instrumento de tu paz!</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Que allí donde haya odio, ponga yo amor;</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ofensa, ponga yo perdón;</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discordia, ponga yo unión;</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error, ponga yo verdad;</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duda, ponga yo fe;</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desesperación, ponga yo esperanza;</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tinieblas, ponga yo luz;</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donde haya tristeza, ponga yo alegría.</w:t>
      </w:r>
    </w:p>
    <w:p w:rsidR="00E32BEC" w:rsidRPr="001C3CAB" w:rsidRDefault="00E32BEC" w:rsidP="00E32BEC">
      <w:pPr>
        <w:jc w:val="center"/>
        <w:rPr>
          <w:rFonts w:ascii="Comic Sans MS" w:hAnsi="Comic Sans MS"/>
          <w:i/>
          <w:sz w:val="22"/>
          <w:szCs w:val="22"/>
        </w:rPr>
      </w:pP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¡Oh, Maestro!, que no busque yo tanto</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ser consolado como consolar;</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ser comprendido, como comprender;</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ser amado, como amar.</w:t>
      </w:r>
    </w:p>
    <w:p w:rsidR="00E32BEC" w:rsidRPr="001C3CAB" w:rsidRDefault="00E32BEC" w:rsidP="00E32BEC">
      <w:pPr>
        <w:jc w:val="center"/>
        <w:rPr>
          <w:rFonts w:ascii="Comic Sans MS" w:hAnsi="Comic Sans MS"/>
          <w:i/>
          <w:sz w:val="22"/>
          <w:szCs w:val="22"/>
        </w:rPr>
      </w:pP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Porque dando es como se recibe;</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olvidando, como se encuentra;</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perdonando, como se es perdonado;</w:t>
      </w:r>
    </w:p>
    <w:p w:rsidR="00E32BEC" w:rsidRPr="001C3CAB" w:rsidRDefault="00E32BEC" w:rsidP="00E32BEC">
      <w:pPr>
        <w:jc w:val="center"/>
        <w:rPr>
          <w:rFonts w:ascii="Comic Sans MS" w:hAnsi="Comic Sans MS"/>
          <w:i/>
          <w:sz w:val="22"/>
          <w:szCs w:val="22"/>
        </w:rPr>
      </w:pPr>
      <w:r w:rsidRPr="001C3CAB">
        <w:rPr>
          <w:rFonts w:ascii="Comic Sans MS" w:hAnsi="Comic Sans MS"/>
          <w:i/>
          <w:sz w:val="22"/>
          <w:szCs w:val="22"/>
        </w:rPr>
        <w:t>muriendo, como se resucita a la vida eterna.</w:t>
      </w:r>
    </w:p>
    <w:p w:rsidR="00E32BEC" w:rsidRPr="001C3CAB" w:rsidRDefault="00E32BEC" w:rsidP="00E32BEC">
      <w:pPr>
        <w:jc w:val="both"/>
        <w:rPr>
          <w:rFonts w:ascii="Comic Sans MS" w:hAnsi="Comic Sans MS"/>
          <w:sz w:val="22"/>
          <w:szCs w:val="22"/>
        </w:rPr>
      </w:pPr>
    </w:p>
    <w:p w:rsidR="00E32BEC" w:rsidRPr="00B74C2E" w:rsidRDefault="00B74C2E" w:rsidP="00B74C2E">
      <w:pPr>
        <w:pStyle w:val="Prrafodelista"/>
        <w:numPr>
          <w:ilvl w:val="0"/>
          <w:numId w:val="17"/>
        </w:numPr>
        <w:jc w:val="both"/>
        <w:rPr>
          <w:rFonts w:ascii="Comic Sans MS" w:hAnsi="Comic Sans MS"/>
          <w:sz w:val="22"/>
          <w:szCs w:val="22"/>
        </w:rPr>
      </w:pPr>
      <w:r w:rsidRPr="00B74C2E">
        <w:rPr>
          <w:rFonts w:ascii="Comic Sans MS" w:hAnsi="Comic Sans MS"/>
          <w:sz w:val="22"/>
          <w:szCs w:val="22"/>
        </w:rPr>
        <w:t>Pecado Social</w:t>
      </w:r>
    </w:p>
    <w:bookmarkStart w:id="0" w:name="_GoBack"/>
    <w:bookmarkEnd w:id="0"/>
    <w:p w:rsidR="00B74C2E" w:rsidRDefault="00B74C2E" w:rsidP="00B74C2E">
      <w:pPr>
        <w:ind w:left="1440"/>
        <w:jc w:val="both"/>
        <w:rPr>
          <w:rFonts w:ascii="Comic Sans MS" w:hAnsi="Comic Sans MS"/>
          <w:sz w:val="22"/>
          <w:szCs w:val="22"/>
          <w:lang w:val="es-AR"/>
        </w:rPr>
      </w:pPr>
      <w:r>
        <w:fldChar w:fldCharType="begin"/>
      </w:r>
      <w:r>
        <w:instrText xml:space="preserve"> HYPERLINK "https://www.youtube.com/watch?v=Anc2v4m22Zw" </w:instrText>
      </w:r>
      <w:r>
        <w:fldChar w:fldCharType="separate"/>
      </w:r>
      <w:r>
        <w:rPr>
          <w:rStyle w:val="Hipervnculo"/>
        </w:rPr>
        <w:t>https://www.youtube.com/watch?v=Anc2v4m22Zw</w:t>
      </w:r>
      <w:r>
        <w:fldChar w:fldCharType="end"/>
      </w:r>
      <w:r>
        <w:rPr>
          <w:rFonts w:ascii="Comic Sans MS" w:hAnsi="Comic Sans MS"/>
          <w:sz w:val="22"/>
          <w:szCs w:val="22"/>
          <w:lang w:val="es-AR"/>
        </w:rPr>
        <w:t xml:space="preserve">                </w:t>
      </w:r>
    </w:p>
    <w:p w:rsidR="00E32BEC" w:rsidRPr="00B74C2E" w:rsidRDefault="00B74C2E" w:rsidP="00B74C2E">
      <w:pPr>
        <w:pStyle w:val="Prrafodelista"/>
        <w:numPr>
          <w:ilvl w:val="0"/>
          <w:numId w:val="17"/>
        </w:numPr>
        <w:jc w:val="both"/>
        <w:rPr>
          <w:rFonts w:ascii="Comic Sans MS" w:hAnsi="Comic Sans MS"/>
          <w:sz w:val="22"/>
          <w:szCs w:val="22"/>
          <w:lang w:val="es-AR"/>
        </w:rPr>
      </w:pPr>
      <w:r w:rsidRPr="00B74C2E">
        <w:rPr>
          <w:rFonts w:ascii="Comic Sans MS" w:hAnsi="Comic Sans MS"/>
          <w:sz w:val="22"/>
          <w:szCs w:val="22"/>
          <w:lang w:val="es-AR"/>
        </w:rPr>
        <w:t>Papa Francisco: Los 4 pecados de los medios de comunicación</w:t>
      </w:r>
    </w:p>
    <w:p w:rsidR="00B74C2E" w:rsidRDefault="00B74C2E" w:rsidP="001334CD">
      <w:pPr>
        <w:ind w:left="1080"/>
        <w:rPr>
          <w:lang w:val="es-AR"/>
        </w:rPr>
      </w:pPr>
      <w:hyperlink r:id="rId7" w:history="1">
        <w:r>
          <w:rPr>
            <w:rStyle w:val="Hipervnculo"/>
          </w:rPr>
          <w:t>https://www.youtube.com/watch?v=f7DOSFgEUSA</w:t>
        </w:r>
      </w:hyperlink>
    </w:p>
    <w:p w:rsidR="00B74C2E" w:rsidRPr="00B74C2E" w:rsidRDefault="00B74C2E" w:rsidP="00B74C2E">
      <w:pPr>
        <w:pStyle w:val="Prrafodelista"/>
        <w:numPr>
          <w:ilvl w:val="0"/>
          <w:numId w:val="17"/>
        </w:numPr>
        <w:rPr>
          <w:lang w:val="es-AR"/>
        </w:rPr>
      </w:pPr>
      <w:r w:rsidRPr="00B74C2E">
        <w:rPr>
          <w:lang w:val="es-AR"/>
        </w:rPr>
        <w:t>PAPA FRANCISCO HABLA SOBRE PECADO Y CORRUPCION</w:t>
      </w:r>
    </w:p>
    <w:p w:rsidR="001334CD" w:rsidRPr="001C3CAB" w:rsidRDefault="00B74C2E" w:rsidP="001334CD">
      <w:pPr>
        <w:ind w:left="1080"/>
        <w:rPr>
          <w:rFonts w:ascii="Comic Sans MS" w:hAnsi="Comic Sans MS"/>
        </w:rPr>
      </w:pPr>
      <w:hyperlink r:id="rId8" w:history="1">
        <w:r>
          <w:rPr>
            <w:rStyle w:val="Hipervnculo"/>
          </w:rPr>
          <w:t>https://www.youtube.com/watch?v=1zvrOV4z4dk&amp;t=31s</w:t>
        </w:r>
      </w:hyperlink>
    </w:p>
    <w:sectPr w:rsidR="001334CD" w:rsidRPr="001C3CAB" w:rsidSect="001A3E61">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BC" w:rsidRDefault="00185BBC" w:rsidP="006B3D8E">
      <w:r>
        <w:separator/>
      </w:r>
    </w:p>
  </w:endnote>
  <w:endnote w:type="continuationSeparator" w:id="0">
    <w:p w:rsidR="00185BBC" w:rsidRDefault="00185BBC"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BA" w:rsidRPr="00706F6F" w:rsidRDefault="00706F6F" w:rsidP="006B3D8E">
    <w:pPr>
      <w:pStyle w:val="Piedepgina"/>
      <w:jc w:val="center"/>
      <w:rPr>
        <w:sz w:val="16"/>
        <w:szCs w:val="16"/>
      </w:rPr>
    </w:pPr>
    <w:r w:rsidRPr="00706F6F">
      <w:rPr>
        <w:rFonts w:ascii="Comic Sans MS" w:hAnsi="Comic Sans MS" w:cs="Tahoma"/>
        <w:b/>
        <w:sz w:val="16"/>
        <w:szCs w:val="16"/>
        <w:lang w:val="es-AR"/>
      </w:rPr>
      <w:t>AUTOR: PROFESORA JULIA URZAGASTI</w:t>
    </w:r>
  </w:p>
  <w:p w:rsidR="003928BA" w:rsidRDefault="003928BA" w:rsidP="006B3D8E">
    <w:pPr>
      <w:pStyle w:val="Piedepgina"/>
    </w:pPr>
  </w:p>
  <w:p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BC" w:rsidRDefault="00185BBC" w:rsidP="006B3D8E">
      <w:r>
        <w:separator/>
      </w:r>
    </w:p>
  </w:footnote>
  <w:footnote w:type="continuationSeparator" w:id="0">
    <w:p w:rsidR="00185BBC" w:rsidRDefault="00185BBC"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B90"/>
    <w:multiLevelType w:val="hybridMultilevel"/>
    <w:tmpl w:val="F62C8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DB4361"/>
    <w:multiLevelType w:val="hybridMultilevel"/>
    <w:tmpl w:val="3BB61B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DB12BA"/>
    <w:multiLevelType w:val="hybridMultilevel"/>
    <w:tmpl w:val="7C6A69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96EBD"/>
    <w:multiLevelType w:val="hybridMultilevel"/>
    <w:tmpl w:val="C15C5C10"/>
    <w:lvl w:ilvl="0" w:tplc="77CA14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6C36183C"/>
    <w:multiLevelType w:val="hybridMultilevel"/>
    <w:tmpl w:val="EAAA1A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83F67"/>
    <w:multiLevelType w:val="hybridMultilevel"/>
    <w:tmpl w:val="8186856C"/>
    <w:lvl w:ilvl="0" w:tplc="812AC4DA">
      <w:start w:val="1"/>
      <w:numFmt w:val="upperLetter"/>
      <w:lvlText w:val="%1-"/>
      <w:lvlJc w:val="left"/>
      <w:pPr>
        <w:ind w:left="720" w:hanging="360"/>
      </w:pPr>
      <w:rPr>
        <w:rFonts w:ascii="Times New Roman" w:hAnsi="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BAE157D"/>
    <w:multiLevelType w:val="hybridMultilevel"/>
    <w:tmpl w:val="B0E012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6"/>
  </w:num>
  <w:num w:numId="6">
    <w:abstractNumId w:val="7"/>
  </w:num>
  <w:num w:numId="7">
    <w:abstractNumId w:val="13"/>
  </w:num>
  <w:num w:numId="8">
    <w:abstractNumId w:val="14"/>
  </w:num>
  <w:num w:numId="9">
    <w:abstractNumId w:val="10"/>
  </w:num>
  <w:num w:numId="10">
    <w:abstractNumId w:val="5"/>
  </w:num>
  <w:num w:numId="11">
    <w:abstractNumId w:val="12"/>
  </w:num>
  <w:num w:numId="12">
    <w:abstractNumId w:val="1"/>
  </w:num>
  <w:num w:numId="13">
    <w:abstractNumId w:val="16"/>
  </w:num>
  <w:num w:numId="14">
    <w:abstractNumId w:val="0"/>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74FFF"/>
    <w:rsid w:val="00092AB7"/>
    <w:rsid w:val="001334CD"/>
    <w:rsid w:val="0016279C"/>
    <w:rsid w:val="00165612"/>
    <w:rsid w:val="00170B26"/>
    <w:rsid w:val="00175D2C"/>
    <w:rsid w:val="00184ADD"/>
    <w:rsid w:val="00185BBC"/>
    <w:rsid w:val="001A3E61"/>
    <w:rsid w:val="001C3CAB"/>
    <w:rsid w:val="00204A10"/>
    <w:rsid w:val="00227029"/>
    <w:rsid w:val="002E3FF1"/>
    <w:rsid w:val="002E6682"/>
    <w:rsid w:val="00325B84"/>
    <w:rsid w:val="003747E4"/>
    <w:rsid w:val="00391421"/>
    <w:rsid w:val="003928BA"/>
    <w:rsid w:val="0046544C"/>
    <w:rsid w:val="00474DC2"/>
    <w:rsid w:val="004A4982"/>
    <w:rsid w:val="004C5ECE"/>
    <w:rsid w:val="005433A3"/>
    <w:rsid w:val="005629E0"/>
    <w:rsid w:val="00566205"/>
    <w:rsid w:val="0060670A"/>
    <w:rsid w:val="006070AD"/>
    <w:rsid w:val="0066357A"/>
    <w:rsid w:val="00667D1E"/>
    <w:rsid w:val="006947C2"/>
    <w:rsid w:val="006B3D8E"/>
    <w:rsid w:val="00706F6F"/>
    <w:rsid w:val="00725874"/>
    <w:rsid w:val="0080327B"/>
    <w:rsid w:val="008074B8"/>
    <w:rsid w:val="00845FC4"/>
    <w:rsid w:val="00941BCA"/>
    <w:rsid w:val="00947E2B"/>
    <w:rsid w:val="009547CE"/>
    <w:rsid w:val="00963356"/>
    <w:rsid w:val="00966DB6"/>
    <w:rsid w:val="00973BEB"/>
    <w:rsid w:val="009D6898"/>
    <w:rsid w:val="009F2620"/>
    <w:rsid w:val="00AA1CEB"/>
    <w:rsid w:val="00AA63D4"/>
    <w:rsid w:val="00B56667"/>
    <w:rsid w:val="00B74C2E"/>
    <w:rsid w:val="00BD56CE"/>
    <w:rsid w:val="00BE0656"/>
    <w:rsid w:val="00BF3C1C"/>
    <w:rsid w:val="00C73BB9"/>
    <w:rsid w:val="00CA65EA"/>
    <w:rsid w:val="00D16B26"/>
    <w:rsid w:val="00D24CAE"/>
    <w:rsid w:val="00D91D99"/>
    <w:rsid w:val="00DC11D3"/>
    <w:rsid w:val="00E26D1A"/>
    <w:rsid w:val="00E32BEC"/>
    <w:rsid w:val="00E61F24"/>
    <w:rsid w:val="00F5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5CE7"/>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99"/>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 w:type="character" w:styleId="Hipervnculo">
    <w:name w:val="Hyperlink"/>
    <w:basedOn w:val="Fuentedeprrafopredeter"/>
    <w:uiPriority w:val="99"/>
    <w:semiHidden/>
    <w:unhideWhenUsed/>
    <w:rsid w:val="00B74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2360">
      <w:bodyDiv w:val="1"/>
      <w:marLeft w:val="0"/>
      <w:marRight w:val="0"/>
      <w:marTop w:val="0"/>
      <w:marBottom w:val="0"/>
      <w:divBdr>
        <w:top w:val="none" w:sz="0" w:space="0" w:color="auto"/>
        <w:left w:val="none" w:sz="0" w:space="0" w:color="auto"/>
        <w:bottom w:val="none" w:sz="0" w:space="0" w:color="auto"/>
        <w:right w:val="none" w:sz="0" w:space="0" w:color="auto"/>
      </w:divBdr>
    </w:div>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879168385">
      <w:bodyDiv w:val="1"/>
      <w:marLeft w:val="0"/>
      <w:marRight w:val="0"/>
      <w:marTop w:val="0"/>
      <w:marBottom w:val="0"/>
      <w:divBdr>
        <w:top w:val="none" w:sz="0" w:space="0" w:color="auto"/>
        <w:left w:val="none" w:sz="0" w:space="0" w:color="auto"/>
        <w:bottom w:val="none" w:sz="0" w:space="0" w:color="auto"/>
        <w:right w:val="none" w:sz="0" w:space="0" w:color="auto"/>
      </w:divBdr>
    </w:div>
    <w:div w:id="1344016438">
      <w:bodyDiv w:val="1"/>
      <w:marLeft w:val="0"/>
      <w:marRight w:val="0"/>
      <w:marTop w:val="0"/>
      <w:marBottom w:val="0"/>
      <w:divBdr>
        <w:top w:val="none" w:sz="0" w:space="0" w:color="auto"/>
        <w:left w:val="none" w:sz="0" w:space="0" w:color="auto"/>
        <w:bottom w:val="none" w:sz="0" w:space="0" w:color="auto"/>
        <w:right w:val="none" w:sz="0" w:space="0" w:color="auto"/>
      </w:divBdr>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zvrOV4z4dk&amp;t=3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7DOSFgEUS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82E31"/>
    <w:rsid w:val="000A58B9"/>
    <w:rsid w:val="00115EB2"/>
    <w:rsid w:val="00484974"/>
    <w:rsid w:val="005605D5"/>
    <w:rsid w:val="00563CBE"/>
    <w:rsid w:val="005A4F85"/>
    <w:rsid w:val="009253D4"/>
    <w:rsid w:val="00990BFB"/>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875</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8</cp:revision>
  <dcterms:created xsi:type="dcterms:W3CDTF">2020-05-15T20:00:00Z</dcterms:created>
  <dcterms:modified xsi:type="dcterms:W3CDTF">2020-05-21T14:53:00Z</dcterms:modified>
</cp:coreProperties>
</file>